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61D59" w:rsidTr="00161D5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D59" w:rsidRDefault="00161D59">
            <w:pPr>
              <w:spacing w:line="276" w:lineRule="auto"/>
              <w:ind w:right="565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3" name="Рисунок 3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D59" w:rsidTr="00161D5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61D59" w:rsidRDefault="00161D5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161D59" w:rsidRDefault="00161D5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161D59" w:rsidRDefault="00161D5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61D59" w:rsidRDefault="00161D5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СЕВЕРО-ВОСТОЧНОЕ УПРАВЛЕНИЕ</w:t>
            </w:r>
          </w:p>
        </w:tc>
      </w:tr>
      <w:tr w:rsidR="00161D59" w:rsidTr="00161D5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61D59" w:rsidRDefault="00161D59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161D59" w:rsidTr="00161D5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D59" w:rsidRDefault="00161D59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161D59" w:rsidTr="00161D5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61D59" w:rsidRDefault="00161D59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161D59" w:rsidTr="00161D5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D59" w:rsidRDefault="00161D59" w:rsidP="00161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C58C0">
              <w:rPr>
                <w:lang w:eastAsia="en-US"/>
              </w:rPr>
              <w:t xml:space="preserve">12 </w:t>
            </w:r>
            <w:r>
              <w:rPr>
                <w:lang w:eastAsia="en-US"/>
              </w:rPr>
              <w:t xml:space="preserve">января  2016 года   № </w:t>
            </w:r>
            <w:r w:rsidR="009C58C0">
              <w:rPr>
                <w:lang w:eastAsia="en-US"/>
              </w:rPr>
              <w:t>005-од</w:t>
            </w:r>
          </w:p>
        </w:tc>
      </w:tr>
    </w:tbl>
    <w:p w:rsidR="00161D59" w:rsidRDefault="00161D59" w:rsidP="00161D5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161D59" w:rsidTr="00161D59">
        <w:trPr>
          <w:jc w:val="center"/>
        </w:trPr>
        <w:tc>
          <w:tcPr>
            <w:tcW w:w="9286" w:type="dxa"/>
          </w:tcPr>
          <w:p w:rsidR="00161D59" w:rsidRDefault="00161D59">
            <w:pPr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организации и проведении </w:t>
            </w:r>
          </w:p>
          <w:p w:rsidR="00161D59" w:rsidRDefault="0016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окружного этапа областного конкурса</w:t>
            </w:r>
          </w:p>
          <w:p w:rsidR="00161D59" w:rsidRDefault="0016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профессионального мастерства </w:t>
            </w:r>
          </w:p>
          <w:p w:rsidR="00161D59" w:rsidRDefault="0016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«Воспитатель года»</w:t>
            </w:r>
          </w:p>
          <w:p w:rsidR="00161D59" w:rsidRDefault="0016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61D59" w:rsidRDefault="00161D59" w:rsidP="00161D59">
      <w:r>
        <w:rPr>
          <w:rFonts w:ascii="Arial" w:hAnsi="Arial" w:cs="Arial"/>
          <w:sz w:val="18"/>
          <w:szCs w:val="18"/>
        </w:rPr>
        <w:br/>
      </w:r>
    </w:p>
    <w:p w:rsidR="00161D59" w:rsidRDefault="00161D59" w:rsidP="00161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выявления, поддержки и распространения </w:t>
      </w:r>
      <w:proofErr w:type="gramStart"/>
      <w:r>
        <w:rPr>
          <w:sz w:val="28"/>
          <w:szCs w:val="28"/>
        </w:rPr>
        <w:t>опыта</w:t>
      </w:r>
      <w:proofErr w:type="gramEnd"/>
      <w:r>
        <w:rPr>
          <w:sz w:val="28"/>
          <w:szCs w:val="28"/>
        </w:rPr>
        <w:t xml:space="preserve"> творчески работающих педагогов структурных подразделений государственных бюджетных общеобразовательных учреждений Северо-Восточного управления министерства образования и науки Самар</w:t>
      </w:r>
      <w:r w:rsidR="009C58C0">
        <w:rPr>
          <w:sz w:val="28"/>
          <w:szCs w:val="28"/>
        </w:rPr>
        <w:t>с</w:t>
      </w:r>
      <w:r>
        <w:rPr>
          <w:sz w:val="28"/>
          <w:szCs w:val="28"/>
        </w:rPr>
        <w:t xml:space="preserve">кой области, реализующих образовательную программу дошкольного образования, </w:t>
      </w:r>
    </w:p>
    <w:p w:rsidR="00161D59" w:rsidRDefault="00161D59" w:rsidP="00161D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Утвердить: 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Положение об окружном этапе областного конкурса профессионального мастерства «Воспитатель года» (далее Положение)  (Приложение № 1).</w:t>
      </w:r>
    </w:p>
    <w:p w:rsidR="00161D59" w:rsidRDefault="00161D59" w:rsidP="00161D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Состав жюри окружного этапа областного конкурса профессионального мастерства «Воспитатель года» </w:t>
      </w:r>
      <w:r>
        <w:rPr>
          <w:bCs/>
          <w:sz w:val="28"/>
          <w:szCs w:val="28"/>
        </w:rPr>
        <w:t xml:space="preserve"> (далее Конкурс) (Приложение № 2).</w:t>
      </w:r>
    </w:p>
    <w:p w:rsidR="00161D59" w:rsidRDefault="00161D59" w:rsidP="00174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Состав организационного комитета  по подготовке и проведению Конкурса (Приложение № 3)</w:t>
      </w:r>
      <w:r>
        <w:rPr>
          <w:bCs/>
          <w:sz w:val="28"/>
          <w:szCs w:val="28"/>
        </w:rPr>
        <w:t>.</w:t>
      </w:r>
    </w:p>
    <w:p w:rsidR="00161D59" w:rsidRDefault="00161D59" w:rsidP="00174B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8C0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ГБОУ ДПО ЦПК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 (</w:t>
      </w:r>
      <w:proofErr w:type="spellStart"/>
      <w:r>
        <w:rPr>
          <w:sz w:val="28"/>
          <w:szCs w:val="28"/>
        </w:rPr>
        <w:t>Радаевой</w:t>
      </w:r>
      <w:proofErr w:type="spellEnd"/>
      <w:r>
        <w:rPr>
          <w:sz w:val="28"/>
          <w:szCs w:val="28"/>
        </w:rPr>
        <w:t xml:space="preserve"> Г.Н.) обеспечить организационное и методическое сопровождение Конкурса.</w:t>
      </w:r>
    </w:p>
    <w:p w:rsidR="00161D59" w:rsidRDefault="00161D59" w:rsidP="00174B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ГБОУ СОШ </w:t>
      </w:r>
      <w:proofErr w:type="gramStart"/>
      <w:r w:rsidR="001371AD">
        <w:rPr>
          <w:sz w:val="28"/>
          <w:szCs w:val="28"/>
        </w:rPr>
        <w:t>с</w:t>
      </w:r>
      <w:proofErr w:type="gramEnd"/>
      <w:r w:rsidR="001371AD">
        <w:rPr>
          <w:sz w:val="28"/>
          <w:szCs w:val="28"/>
        </w:rPr>
        <w:t>.</w:t>
      </w:r>
      <w:r w:rsidR="00174BF5">
        <w:rPr>
          <w:sz w:val="28"/>
          <w:szCs w:val="28"/>
        </w:rPr>
        <w:t xml:space="preserve"> </w:t>
      </w:r>
      <w:proofErr w:type="gramStart"/>
      <w:r w:rsidR="001371AD">
        <w:rPr>
          <w:sz w:val="28"/>
          <w:szCs w:val="28"/>
        </w:rPr>
        <w:t>Камышла</w:t>
      </w:r>
      <w:proofErr w:type="gramEnd"/>
      <w:r w:rsidR="001371AD">
        <w:rPr>
          <w:sz w:val="28"/>
          <w:szCs w:val="28"/>
        </w:rPr>
        <w:t xml:space="preserve">  </w:t>
      </w:r>
      <w:r w:rsidR="00174BF5">
        <w:rPr>
          <w:sz w:val="28"/>
          <w:szCs w:val="28"/>
        </w:rPr>
        <w:t>(</w:t>
      </w:r>
      <w:proofErr w:type="spellStart"/>
      <w:r w:rsidR="001371AD">
        <w:rPr>
          <w:sz w:val="28"/>
          <w:szCs w:val="28"/>
        </w:rPr>
        <w:t>Каюмовой</w:t>
      </w:r>
      <w:proofErr w:type="spellEnd"/>
      <w:r w:rsidR="001371AD">
        <w:rPr>
          <w:sz w:val="28"/>
          <w:szCs w:val="28"/>
        </w:rPr>
        <w:t xml:space="preserve"> А.Х.</w:t>
      </w:r>
      <w:r w:rsidR="00174BF5">
        <w:rPr>
          <w:sz w:val="28"/>
          <w:szCs w:val="28"/>
        </w:rPr>
        <w:t>)</w:t>
      </w:r>
      <w:r w:rsidR="00443F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очного этапа Конкурса на базе структурного подразделения  «Детский сад</w:t>
      </w:r>
      <w:r w:rsidR="001371AD">
        <w:rPr>
          <w:sz w:val="28"/>
          <w:szCs w:val="28"/>
        </w:rPr>
        <w:t xml:space="preserve"> Березка</w:t>
      </w:r>
      <w:r>
        <w:rPr>
          <w:sz w:val="28"/>
          <w:szCs w:val="28"/>
        </w:rPr>
        <w:t xml:space="preserve">» ГБОУ СОШ </w:t>
      </w:r>
      <w:r w:rsidR="001371AD">
        <w:rPr>
          <w:sz w:val="28"/>
          <w:szCs w:val="28"/>
        </w:rPr>
        <w:t>с.</w:t>
      </w:r>
      <w:r w:rsidR="00174BF5">
        <w:rPr>
          <w:sz w:val="28"/>
          <w:szCs w:val="28"/>
        </w:rPr>
        <w:t xml:space="preserve"> </w:t>
      </w:r>
      <w:r w:rsidR="001371AD">
        <w:rPr>
          <w:sz w:val="28"/>
          <w:szCs w:val="28"/>
        </w:rPr>
        <w:t>Камышла  28 января 2016</w:t>
      </w:r>
      <w:r>
        <w:rPr>
          <w:sz w:val="28"/>
          <w:szCs w:val="28"/>
        </w:rPr>
        <w:t xml:space="preserve"> г.</w:t>
      </w:r>
    </w:p>
    <w:p w:rsidR="00161D59" w:rsidRDefault="00161D59" w:rsidP="00174BF5">
      <w:pPr>
        <w:tabs>
          <w:tab w:val="left" w:pos="720"/>
          <w:tab w:val="left" w:pos="900"/>
          <w:tab w:val="left" w:pos="1066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174BF5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приказа возложить на начальника отдела развития  </w:t>
      </w:r>
      <w:r>
        <w:rPr>
          <w:sz w:val="28"/>
          <w:szCs w:val="28"/>
        </w:rPr>
        <w:t xml:space="preserve">Северо-Восточного управления  </w:t>
      </w:r>
      <w:r>
        <w:rPr>
          <w:sz w:val="28"/>
        </w:rPr>
        <w:t>министерства образования и науки Самарской области Серову Е.А.</w:t>
      </w:r>
    </w:p>
    <w:p w:rsidR="00161D59" w:rsidRDefault="00161D59" w:rsidP="00161D59">
      <w:pPr>
        <w:pStyle w:val="a4"/>
        <w:ind w:firstLine="709"/>
        <w:rPr>
          <w:szCs w:val="28"/>
        </w:rPr>
      </w:pP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</w:p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AA230D" w:rsidRPr="00152E80" w:rsidTr="00444A63">
        <w:tc>
          <w:tcPr>
            <w:tcW w:w="3348" w:type="dxa"/>
            <w:shd w:val="clear" w:color="auto" w:fill="auto"/>
          </w:tcPr>
          <w:p w:rsidR="00AA230D" w:rsidRPr="00152E80" w:rsidRDefault="00AA230D" w:rsidP="00444A63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AA230D" w:rsidRPr="00152E80" w:rsidRDefault="00AA230D" w:rsidP="00444A63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AA230D" w:rsidRPr="00152E80" w:rsidRDefault="00AA230D" w:rsidP="00444A63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AA230D" w:rsidRPr="00152E80" w:rsidRDefault="00AA230D" w:rsidP="00444A63"/>
          <w:p w:rsidR="00AA230D" w:rsidRDefault="00AA230D" w:rsidP="00444A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230D" w:rsidRPr="00152E80" w:rsidRDefault="00AA230D" w:rsidP="00444A63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AA230D" w:rsidRPr="00152E80" w:rsidRDefault="00AA230D" w:rsidP="00444A63">
            <w:pPr>
              <w:jc w:val="both"/>
              <w:rPr>
                <w:sz w:val="28"/>
              </w:rPr>
            </w:pPr>
          </w:p>
          <w:p w:rsidR="00AA230D" w:rsidRPr="00152E80" w:rsidRDefault="00AA230D" w:rsidP="00444A63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AA230D" w:rsidRPr="00152E80" w:rsidRDefault="00AA230D" w:rsidP="00444A63">
            <w:pPr>
              <w:jc w:val="right"/>
              <w:rPr>
                <w:sz w:val="28"/>
              </w:rPr>
            </w:pPr>
          </w:p>
        </w:tc>
      </w:tr>
    </w:tbl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p w:rsidR="00161D59" w:rsidRDefault="00161D59" w:rsidP="00161D59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p w:rsidR="00161D59" w:rsidRDefault="00161D59" w:rsidP="00161D59">
      <w:pPr>
        <w:rPr>
          <w:rFonts w:ascii="Nimbus Roman No9 L" w:hAnsi="Nimbus Roman No9 L"/>
          <w:sz w:val="28"/>
          <w:szCs w:val="28"/>
        </w:rPr>
      </w:pPr>
    </w:p>
    <w:p w:rsidR="001371AD" w:rsidRDefault="001371AD" w:rsidP="00161D59">
      <w:pPr>
        <w:ind w:firstLine="6120"/>
        <w:jc w:val="center"/>
        <w:rPr>
          <w:sz w:val="28"/>
          <w:szCs w:val="28"/>
        </w:rPr>
      </w:pPr>
    </w:p>
    <w:p w:rsidR="001371AD" w:rsidRDefault="001371AD" w:rsidP="00161D59">
      <w:pPr>
        <w:ind w:firstLine="6120"/>
        <w:jc w:val="center"/>
        <w:rPr>
          <w:sz w:val="28"/>
          <w:szCs w:val="28"/>
        </w:rPr>
      </w:pPr>
    </w:p>
    <w:p w:rsidR="0038211C" w:rsidRDefault="0038211C" w:rsidP="00161D59">
      <w:pPr>
        <w:ind w:firstLine="6120"/>
        <w:jc w:val="center"/>
        <w:rPr>
          <w:sz w:val="28"/>
          <w:szCs w:val="28"/>
        </w:rPr>
      </w:pPr>
    </w:p>
    <w:p w:rsidR="0038211C" w:rsidRDefault="0038211C" w:rsidP="00161D59">
      <w:pPr>
        <w:ind w:firstLine="6120"/>
        <w:jc w:val="center"/>
        <w:rPr>
          <w:sz w:val="28"/>
          <w:szCs w:val="28"/>
        </w:rPr>
      </w:pPr>
    </w:p>
    <w:p w:rsidR="0038211C" w:rsidRDefault="0038211C" w:rsidP="00161D59">
      <w:pPr>
        <w:ind w:firstLine="6120"/>
        <w:jc w:val="center"/>
        <w:rPr>
          <w:sz w:val="28"/>
          <w:szCs w:val="28"/>
        </w:rPr>
      </w:pP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161D59" w:rsidRPr="0038211C" w:rsidRDefault="00161D59" w:rsidP="009C58C0">
      <w:pPr>
        <w:ind w:firstLine="5103"/>
        <w:jc w:val="both"/>
        <w:rPr>
          <w:sz w:val="28"/>
          <w:szCs w:val="28"/>
        </w:rPr>
      </w:pPr>
      <w:r w:rsidRPr="0038211C">
        <w:rPr>
          <w:sz w:val="28"/>
          <w:szCs w:val="28"/>
        </w:rPr>
        <w:t xml:space="preserve">         </w:t>
      </w:r>
      <w:r w:rsidR="009C58C0">
        <w:rPr>
          <w:sz w:val="28"/>
          <w:szCs w:val="28"/>
        </w:rPr>
        <w:t xml:space="preserve">    </w:t>
      </w:r>
      <w:r w:rsidR="0038211C">
        <w:rPr>
          <w:sz w:val="28"/>
          <w:szCs w:val="28"/>
        </w:rPr>
        <w:t xml:space="preserve"> </w:t>
      </w:r>
      <w:r w:rsidRPr="0038211C">
        <w:rPr>
          <w:sz w:val="28"/>
          <w:szCs w:val="28"/>
        </w:rPr>
        <w:t xml:space="preserve">от </w:t>
      </w:r>
      <w:r w:rsidR="009C58C0">
        <w:rPr>
          <w:sz w:val="28"/>
          <w:szCs w:val="28"/>
        </w:rPr>
        <w:t>12.01.2016г. №005-од</w:t>
      </w:r>
    </w:p>
    <w:p w:rsidR="009C58C0" w:rsidRDefault="009C58C0" w:rsidP="00161D59">
      <w:pPr>
        <w:jc w:val="center"/>
        <w:rPr>
          <w:sz w:val="28"/>
          <w:szCs w:val="28"/>
        </w:rPr>
      </w:pPr>
    </w:p>
    <w:p w:rsidR="00161D59" w:rsidRPr="0038211C" w:rsidRDefault="00161D59" w:rsidP="00161D59">
      <w:pPr>
        <w:jc w:val="center"/>
        <w:rPr>
          <w:sz w:val="28"/>
          <w:szCs w:val="28"/>
        </w:rPr>
      </w:pPr>
      <w:r w:rsidRPr="0038211C">
        <w:rPr>
          <w:sz w:val="28"/>
          <w:szCs w:val="28"/>
        </w:rPr>
        <w:t>Положение</w:t>
      </w:r>
    </w:p>
    <w:p w:rsidR="00161D59" w:rsidRPr="0038211C" w:rsidRDefault="00161D59" w:rsidP="00161D59">
      <w:pPr>
        <w:jc w:val="center"/>
        <w:rPr>
          <w:sz w:val="28"/>
          <w:szCs w:val="28"/>
        </w:rPr>
      </w:pPr>
      <w:r w:rsidRPr="0038211C">
        <w:rPr>
          <w:sz w:val="28"/>
          <w:szCs w:val="28"/>
        </w:rPr>
        <w:t xml:space="preserve"> об окружном этапе областного конкурса </w:t>
      </w:r>
    </w:p>
    <w:p w:rsidR="00161D59" w:rsidRPr="0038211C" w:rsidRDefault="00161D59" w:rsidP="00161D59">
      <w:pPr>
        <w:jc w:val="center"/>
        <w:rPr>
          <w:sz w:val="28"/>
          <w:szCs w:val="28"/>
        </w:rPr>
      </w:pPr>
      <w:r w:rsidRPr="0038211C">
        <w:rPr>
          <w:sz w:val="28"/>
          <w:szCs w:val="28"/>
        </w:rPr>
        <w:t xml:space="preserve"> профессионального мастерства</w:t>
      </w:r>
    </w:p>
    <w:p w:rsidR="00161D59" w:rsidRPr="0038211C" w:rsidRDefault="00161D59" w:rsidP="00161D59">
      <w:pPr>
        <w:jc w:val="center"/>
        <w:rPr>
          <w:sz w:val="28"/>
          <w:szCs w:val="28"/>
        </w:rPr>
      </w:pPr>
      <w:r w:rsidRPr="0038211C">
        <w:rPr>
          <w:sz w:val="28"/>
          <w:szCs w:val="28"/>
        </w:rPr>
        <w:t>«Воспитатель года»</w:t>
      </w:r>
    </w:p>
    <w:p w:rsidR="00161D59" w:rsidRPr="0038211C" w:rsidRDefault="00161D59" w:rsidP="00161D59">
      <w:pPr>
        <w:jc w:val="center"/>
        <w:rPr>
          <w:sz w:val="28"/>
          <w:szCs w:val="28"/>
        </w:rPr>
      </w:pPr>
    </w:p>
    <w:p w:rsidR="00161D59" w:rsidRPr="0038211C" w:rsidRDefault="00161D59" w:rsidP="00161D59">
      <w:pPr>
        <w:jc w:val="center"/>
        <w:rPr>
          <w:sz w:val="28"/>
          <w:szCs w:val="28"/>
        </w:rPr>
      </w:pPr>
      <w:r w:rsidRPr="0038211C">
        <w:rPr>
          <w:sz w:val="28"/>
          <w:szCs w:val="28"/>
        </w:rPr>
        <w:t>1. Общие положения</w:t>
      </w:r>
    </w:p>
    <w:p w:rsidR="00161D59" w:rsidRDefault="00161D59" w:rsidP="00161D59">
      <w:pPr>
        <w:ind w:left="360"/>
        <w:jc w:val="center"/>
        <w:rPr>
          <w:b/>
          <w:sz w:val="28"/>
          <w:szCs w:val="28"/>
        </w:rPr>
      </w:pP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Окружной этап конкурса профессионального мастерства «Воспитатель года» (далее Конкурс) является окружным этапом регионального  конкурса  «Воспитатель года»,  учреждённого распоряжением Министерства образования и науки Самарской области.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Конкурс проводится в целях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Конкурса являются: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поддержка педагогов, реализующих инновационные технологии дошкольного образования;</w:t>
      </w:r>
    </w:p>
    <w:p w:rsidR="00161D59" w:rsidRDefault="00161D59" w:rsidP="00161D59">
      <w:pPr>
        <w:pStyle w:val="a4"/>
        <w:ind w:firstLine="720"/>
        <w:rPr>
          <w:szCs w:val="28"/>
        </w:rPr>
      </w:pPr>
      <w:r>
        <w:rPr>
          <w:szCs w:val="28"/>
        </w:rPr>
        <w:t>- 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161D59" w:rsidRDefault="00161D59" w:rsidP="00B76242">
      <w:pPr>
        <w:pStyle w:val="a4"/>
        <w:ind w:firstLine="720"/>
        <w:rPr>
          <w:szCs w:val="28"/>
        </w:rPr>
      </w:pPr>
      <w:r>
        <w:rPr>
          <w:szCs w:val="28"/>
        </w:rPr>
        <w:t xml:space="preserve">- повышение </w:t>
      </w:r>
      <w:proofErr w:type="gramStart"/>
      <w:r>
        <w:rPr>
          <w:szCs w:val="28"/>
        </w:rPr>
        <w:t xml:space="preserve">престижа труда педагогических работников </w:t>
      </w:r>
      <w:r w:rsidR="00B76242">
        <w:rPr>
          <w:szCs w:val="28"/>
        </w:rPr>
        <w:t>системы дошкольного образования</w:t>
      </w:r>
      <w:proofErr w:type="gramEnd"/>
      <w:r w:rsidR="00B76242">
        <w:rPr>
          <w:szCs w:val="28"/>
        </w:rPr>
        <w:t>.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 Учредителем Конкурса  является  Северо-Восточное управление министерства образования и науки Самарской области.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Организатор Конкурса — ГБОУ ДПО ЦПК «Похвистневский РЦ».</w:t>
      </w:r>
    </w:p>
    <w:p w:rsidR="00161D59" w:rsidRDefault="00161D59" w:rsidP="00161D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Участники конкурса </w:t>
      </w:r>
    </w:p>
    <w:p w:rsidR="00161D59" w:rsidRDefault="00161D59" w:rsidP="00161D59">
      <w:pPr>
        <w:spacing w:line="360" w:lineRule="auto"/>
        <w:ind w:left="79" w:hanging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2.1. В Конкурсе могут принимать участие педагогические работники образовательных учреждений округа, реализующих основную общеобразовательную программу дошкольного образования.</w:t>
      </w:r>
    </w:p>
    <w:p w:rsidR="00161D59" w:rsidRDefault="00161D59" w:rsidP="00161D59">
      <w:pPr>
        <w:spacing w:line="360" w:lineRule="auto"/>
        <w:ind w:left="95" w:hanging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Призёры окружного этапа Конкурса выдвигаются для участия в региональном этапе в соответствии с установленной квотой. </w:t>
      </w:r>
    </w:p>
    <w:p w:rsidR="00161D59" w:rsidRDefault="00161D59" w:rsidP="00161D59">
      <w:pPr>
        <w:spacing w:line="360" w:lineRule="auto"/>
        <w:ind w:left="95" w:hanging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 Специальная номинация в 201</w:t>
      </w:r>
      <w:r w:rsidR="001371A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- "М</w:t>
      </w:r>
      <w:r w:rsidR="001371AD">
        <w:rPr>
          <w:sz w:val="28"/>
          <w:szCs w:val="28"/>
        </w:rPr>
        <w:t>узыкальный работник</w:t>
      </w:r>
      <w:r>
        <w:rPr>
          <w:sz w:val="28"/>
          <w:szCs w:val="28"/>
        </w:rPr>
        <w:t xml:space="preserve"> ДОО ".</w:t>
      </w:r>
    </w:p>
    <w:p w:rsidR="00161D59" w:rsidRDefault="00161D59" w:rsidP="00161D59">
      <w:pPr>
        <w:jc w:val="center"/>
      </w:pPr>
    </w:p>
    <w:p w:rsidR="00161D59" w:rsidRDefault="00161D59" w:rsidP="00161D59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3. Порядок проведения Конкурса</w:t>
      </w:r>
    </w:p>
    <w:p w:rsidR="00161D59" w:rsidRDefault="00161D59" w:rsidP="00161D59">
      <w:pPr>
        <w:jc w:val="center"/>
        <w:rPr>
          <w:rStyle w:val="a6"/>
          <w:sz w:val="28"/>
          <w:szCs w:val="28"/>
        </w:rPr>
      </w:pPr>
    </w:p>
    <w:p w:rsidR="00161D59" w:rsidRDefault="00161D59" w:rsidP="00161D59">
      <w:pPr>
        <w:spacing w:line="360" w:lineRule="auto"/>
        <w:jc w:val="both"/>
        <w:rPr>
          <w:spacing w:val="1"/>
        </w:rPr>
      </w:pPr>
      <w:r>
        <w:rPr>
          <w:spacing w:val="1"/>
          <w:sz w:val="28"/>
          <w:szCs w:val="28"/>
        </w:rPr>
        <w:tab/>
        <w:t>3.1. Конкурс проводится в два этапа.</w:t>
      </w:r>
    </w:p>
    <w:p w:rsidR="00161D59" w:rsidRDefault="00161D59" w:rsidP="00161D59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  <w:t>З</w:t>
      </w:r>
      <w:r>
        <w:rPr>
          <w:sz w:val="28"/>
          <w:szCs w:val="28"/>
        </w:rPr>
        <w:t xml:space="preserve">аочный этап проводится </w:t>
      </w:r>
      <w:r>
        <w:rPr>
          <w:b/>
          <w:spacing w:val="1"/>
          <w:sz w:val="28"/>
          <w:szCs w:val="28"/>
        </w:rPr>
        <w:t xml:space="preserve">с </w:t>
      </w:r>
      <w:r w:rsidR="001371AD">
        <w:rPr>
          <w:b/>
          <w:spacing w:val="1"/>
          <w:sz w:val="28"/>
          <w:szCs w:val="28"/>
        </w:rPr>
        <w:t>18</w:t>
      </w:r>
      <w:r>
        <w:rPr>
          <w:b/>
          <w:spacing w:val="1"/>
          <w:sz w:val="28"/>
          <w:szCs w:val="28"/>
        </w:rPr>
        <w:t xml:space="preserve"> по 2</w:t>
      </w:r>
      <w:r w:rsidR="001371AD">
        <w:rPr>
          <w:b/>
          <w:spacing w:val="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 xml:space="preserve"> января 201</w:t>
      </w:r>
      <w:r w:rsidR="001371AD">
        <w:rPr>
          <w:b/>
          <w:spacing w:val="1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 xml:space="preserve">. </w:t>
      </w:r>
    </w:p>
    <w:p w:rsidR="00161D59" w:rsidRDefault="00161D59" w:rsidP="00161D59">
      <w:pPr>
        <w:spacing w:line="360" w:lineRule="auto"/>
        <w:jc w:val="both"/>
      </w:pPr>
      <w:r>
        <w:rPr>
          <w:spacing w:val="1"/>
          <w:sz w:val="28"/>
          <w:szCs w:val="28"/>
        </w:rPr>
        <w:tab/>
        <w:t xml:space="preserve"> Очный этап  Конкурса состоится  </w:t>
      </w:r>
      <w:r w:rsidR="001371AD">
        <w:rPr>
          <w:b/>
          <w:spacing w:val="1"/>
          <w:sz w:val="28"/>
          <w:szCs w:val="28"/>
        </w:rPr>
        <w:t xml:space="preserve">28 января 2016 года </w:t>
      </w:r>
      <w:r>
        <w:rPr>
          <w:b/>
          <w:spacing w:val="1"/>
          <w:sz w:val="28"/>
          <w:szCs w:val="28"/>
        </w:rPr>
        <w:t xml:space="preserve">г.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СП </w:t>
      </w:r>
      <w:r w:rsidR="001371AD">
        <w:rPr>
          <w:sz w:val="28"/>
          <w:szCs w:val="28"/>
        </w:rPr>
        <w:t xml:space="preserve">«Детский сад Березка» ГБОУ СОШ </w:t>
      </w:r>
      <w:proofErr w:type="gramStart"/>
      <w:r w:rsidR="001371AD">
        <w:rPr>
          <w:sz w:val="28"/>
          <w:szCs w:val="28"/>
        </w:rPr>
        <w:t>с</w:t>
      </w:r>
      <w:proofErr w:type="gramEnd"/>
      <w:r w:rsidR="001371AD">
        <w:rPr>
          <w:sz w:val="28"/>
          <w:szCs w:val="28"/>
        </w:rPr>
        <w:t>.</w:t>
      </w:r>
      <w:r w:rsidR="0038211C">
        <w:rPr>
          <w:sz w:val="28"/>
          <w:szCs w:val="28"/>
        </w:rPr>
        <w:t xml:space="preserve"> </w:t>
      </w:r>
      <w:r w:rsidR="001371AD">
        <w:rPr>
          <w:sz w:val="28"/>
          <w:szCs w:val="28"/>
        </w:rPr>
        <w:t>Камышла</w:t>
      </w:r>
      <w:r>
        <w:rPr>
          <w:sz w:val="28"/>
          <w:szCs w:val="28"/>
        </w:rPr>
        <w:t>.</w:t>
      </w:r>
    </w:p>
    <w:p w:rsidR="00161D59" w:rsidRDefault="00161D59" w:rsidP="00161D59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>
        <w:rPr>
          <w:spacing w:val="2"/>
          <w:sz w:val="28"/>
          <w:szCs w:val="28"/>
        </w:rPr>
        <w:t xml:space="preserve">Для проведения заочного этапа Конкурса </w:t>
      </w:r>
      <w:r>
        <w:rPr>
          <w:spacing w:val="10"/>
          <w:sz w:val="28"/>
          <w:szCs w:val="28"/>
        </w:rPr>
        <w:t xml:space="preserve">необходимо </w:t>
      </w:r>
      <w:r w:rsidR="001371AD">
        <w:rPr>
          <w:b/>
          <w:spacing w:val="10"/>
          <w:sz w:val="28"/>
          <w:szCs w:val="28"/>
        </w:rPr>
        <w:t>до 1</w:t>
      </w:r>
      <w:r>
        <w:rPr>
          <w:b/>
          <w:spacing w:val="10"/>
          <w:sz w:val="28"/>
          <w:szCs w:val="28"/>
        </w:rPr>
        <w:t>8 января 201</w:t>
      </w:r>
      <w:r w:rsidR="001371AD">
        <w:rPr>
          <w:b/>
          <w:spacing w:val="10"/>
          <w:sz w:val="28"/>
          <w:szCs w:val="28"/>
        </w:rPr>
        <w:t>6</w:t>
      </w:r>
      <w:r>
        <w:rPr>
          <w:b/>
          <w:spacing w:val="10"/>
          <w:sz w:val="28"/>
          <w:szCs w:val="28"/>
        </w:rPr>
        <w:t xml:space="preserve"> года  </w:t>
      </w:r>
      <w:r>
        <w:rPr>
          <w:spacing w:val="10"/>
          <w:sz w:val="28"/>
          <w:szCs w:val="28"/>
        </w:rPr>
        <w:t xml:space="preserve">направить в адрес оргкомитета следующие документы на каждого </w:t>
      </w:r>
      <w:r>
        <w:rPr>
          <w:spacing w:val="-2"/>
          <w:sz w:val="28"/>
          <w:szCs w:val="28"/>
        </w:rPr>
        <w:t>участника:</w:t>
      </w:r>
    </w:p>
    <w:p w:rsidR="00161D59" w:rsidRDefault="00161D59" w:rsidP="00161D59">
      <w:pPr>
        <w:widowControl w:val="0"/>
        <w:shd w:val="clear" w:color="auto" w:fill="FFFFFF"/>
        <w:tabs>
          <w:tab w:val="left" w:pos="173"/>
          <w:tab w:val="left" w:pos="720"/>
        </w:tabs>
        <w:autoSpaceDE w:val="0"/>
        <w:spacing w:line="360" w:lineRule="auto"/>
        <w:ind w:right="-5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- </w:t>
      </w:r>
      <w:r>
        <w:rPr>
          <w:sz w:val="28"/>
          <w:szCs w:val="28"/>
        </w:rPr>
        <w:t>личное заявление кандидата (Приложение 1);</w:t>
      </w:r>
    </w:p>
    <w:p w:rsidR="00161D59" w:rsidRDefault="00161D59" w:rsidP="00161D59">
      <w:pPr>
        <w:widowControl w:val="0"/>
        <w:shd w:val="clear" w:color="auto" w:fill="FFFFFF"/>
        <w:tabs>
          <w:tab w:val="left" w:pos="173"/>
          <w:tab w:val="left" w:pos="720"/>
        </w:tabs>
        <w:autoSpaceDE w:val="0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подборку фотографий в соответствии с требованиями  (Приложение 2);</w:t>
      </w:r>
    </w:p>
    <w:p w:rsidR="00161D59" w:rsidRDefault="00161D59" w:rsidP="00161D59">
      <w:pPr>
        <w:widowControl w:val="0"/>
        <w:shd w:val="clear" w:color="auto" w:fill="FFFFFF"/>
        <w:tabs>
          <w:tab w:val="left" w:pos="173"/>
          <w:tab w:val="left" w:pos="720"/>
          <w:tab w:val="left" w:pos="1080"/>
        </w:tabs>
        <w:autoSpaceDE w:val="0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заполненную карту участника «Профессиональное досье» в печатном и электронном виде (Приложение 3) с приложением авторских программ и рецензий к ним. Ответственность за достоверность представленных в анкете сведений несут руководители ГБОУ, визирующие анкету;</w:t>
      </w:r>
    </w:p>
    <w:p w:rsidR="00161D59" w:rsidRDefault="00161D59" w:rsidP="00161D59">
      <w:pPr>
        <w:widowControl w:val="0"/>
        <w:shd w:val="clear" w:color="auto" w:fill="FFFFFF"/>
        <w:tabs>
          <w:tab w:val="left" w:pos="173"/>
          <w:tab w:val="left" w:pos="720"/>
          <w:tab w:val="left" w:pos="900"/>
        </w:tabs>
        <w:autoSpaceDE w:val="0"/>
        <w:spacing w:line="360" w:lineRule="auto"/>
        <w:ind w:right="-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- текст эссе</w:t>
      </w:r>
      <w:r>
        <w:rPr>
          <w:sz w:val="28"/>
          <w:szCs w:val="28"/>
        </w:rPr>
        <w:t xml:space="preserve"> «Профессиональное кредо» в печатном и электронном виде (формат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размер 14, полуторный междустрочный интервал, не более трех страниц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в котором участник должен раскрыть свои основные педагогические идеи, жизненные приоритеты, отношение к детям, коллегам, профессии (Приложение 6);</w:t>
      </w:r>
    </w:p>
    <w:p w:rsidR="00161D59" w:rsidRDefault="00161D59" w:rsidP="00161D59">
      <w:pPr>
        <w:spacing w:line="360" w:lineRule="auto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- конспекты и видеозапись образовательной деятельности с детьми (2-х разных направлений развития детей), конспект и видеозапись  мероприятия с родителями.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Видеозаписи представляются на компакт-диске (в </w:t>
      </w:r>
      <w:r>
        <w:rPr>
          <w:spacing w:val="2"/>
          <w:sz w:val="28"/>
          <w:szCs w:val="28"/>
        </w:rPr>
        <w:t>цифровом формате *.</w:t>
      </w:r>
      <w:proofErr w:type="spellStart"/>
      <w:r>
        <w:rPr>
          <w:spacing w:val="2"/>
          <w:sz w:val="28"/>
          <w:szCs w:val="28"/>
          <w:lang w:val="en-US"/>
        </w:rPr>
        <w:t>avi</w:t>
      </w:r>
      <w:proofErr w:type="spellEnd"/>
      <w:r>
        <w:rPr>
          <w:spacing w:val="2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mpeg</w:t>
      </w:r>
      <w:r>
        <w:rPr>
          <w:spacing w:val="2"/>
          <w:sz w:val="28"/>
          <w:szCs w:val="28"/>
        </w:rPr>
        <w:t>), конспекты образовательной деятельности - на</w:t>
      </w:r>
      <w:r>
        <w:rPr>
          <w:spacing w:val="1"/>
          <w:sz w:val="28"/>
          <w:szCs w:val="28"/>
        </w:rPr>
        <w:t xml:space="preserve"> бумажном и электронном носителях</w:t>
      </w:r>
      <w:r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  <w:lang w:val="en-US"/>
        </w:rPr>
        <w:t>Microsoft</w:t>
      </w:r>
      <w:r w:rsidRPr="00161D5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Word</w:t>
      </w:r>
      <w:r>
        <w:rPr>
          <w:spacing w:val="2"/>
          <w:sz w:val="28"/>
          <w:szCs w:val="28"/>
        </w:rPr>
        <w:t>).</w:t>
      </w:r>
      <w:proofErr w:type="gramEnd"/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3.3. Заочный тур Конкурса включает в себя следующие задания: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>
        <w:rPr>
          <w:b/>
          <w:bCs/>
          <w:sz w:val="28"/>
          <w:szCs w:val="28"/>
        </w:rPr>
        <w:t>«Профессиональное досье»</w:t>
      </w:r>
      <w:r>
        <w:rPr>
          <w:sz w:val="28"/>
          <w:szCs w:val="28"/>
        </w:rPr>
        <w:t xml:space="preserve"> 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>: стандартизированная оценка представленной карты  по установленной схеме с подтверждающими документами;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b/>
          <w:bCs/>
          <w:sz w:val="28"/>
          <w:szCs w:val="28"/>
        </w:rPr>
        <w:t>«Профессиональное кредо»</w:t>
      </w:r>
    </w:p>
    <w:p w:rsidR="00161D59" w:rsidRDefault="00161D59" w:rsidP="00161D59">
      <w:pPr>
        <w:widowControl w:val="0"/>
        <w:shd w:val="clear" w:color="auto" w:fill="FFFFFF"/>
        <w:tabs>
          <w:tab w:val="left" w:pos="567"/>
          <w:tab w:val="left" w:pos="1080"/>
          <w:tab w:val="left" w:pos="1411"/>
        </w:tabs>
        <w:autoSpaceDE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 xml:space="preserve">: эссе (оценивается членами жюри </w:t>
      </w:r>
      <w:r>
        <w:rPr>
          <w:spacing w:val="-4"/>
          <w:sz w:val="28"/>
          <w:szCs w:val="28"/>
        </w:rPr>
        <w:t>по 3-балльной шкале</w:t>
      </w:r>
      <w:r>
        <w:rPr>
          <w:sz w:val="28"/>
          <w:szCs w:val="28"/>
        </w:rPr>
        <w:t>);</w:t>
      </w:r>
    </w:p>
    <w:p w:rsidR="00161D59" w:rsidRDefault="00161D59" w:rsidP="00161D59">
      <w:pPr>
        <w:widowControl w:val="0"/>
        <w:shd w:val="clear" w:color="auto" w:fill="FFFFFF"/>
        <w:tabs>
          <w:tab w:val="left" w:pos="567"/>
          <w:tab w:val="left" w:pos="1080"/>
          <w:tab w:val="left" w:pos="1411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оценивания</w:t>
      </w:r>
      <w:r>
        <w:rPr>
          <w:sz w:val="28"/>
          <w:szCs w:val="28"/>
        </w:rPr>
        <w:t>: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 профессиональной позиции,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педагогических идей,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глубина и системность профессионального мышления,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эрудиция,</w:t>
      </w:r>
    </w:p>
    <w:p w:rsidR="00161D59" w:rsidRDefault="00B76242" w:rsidP="00161D59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стиль изложения.</w:t>
      </w:r>
    </w:p>
    <w:p w:rsidR="00161D59" w:rsidRDefault="00161D59" w:rsidP="00161D5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задание 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«Педагогическое мастерство»</w:t>
      </w:r>
    </w:p>
    <w:p w:rsidR="00161D59" w:rsidRDefault="00161D59" w:rsidP="00161D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участники конкурса предоставляют конспекты и видеозапись образовательной деятельности с детьми (2-х разных направлений развития детей), конспект и видеозапись  мероприятия с родителями; </w:t>
      </w:r>
    </w:p>
    <w:p w:rsidR="00161D59" w:rsidRDefault="00161D59" w:rsidP="00161D59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критерии оценивания</w:t>
      </w:r>
      <w:r>
        <w:rPr>
          <w:spacing w:val="2"/>
          <w:sz w:val="28"/>
          <w:szCs w:val="28"/>
        </w:rPr>
        <w:t>: видеоматериалы и конспекты оцениваются членами жюри  в соответстви</w:t>
      </w:r>
      <w:r w:rsidR="00B76242">
        <w:rPr>
          <w:spacing w:val="2"/>
          <w:sz w:val="28"/>
          <w:szCs w:val="28"/>
        </w:rPr>
        <w:t>и с критериями (Приложения 4,5).</w:t>
      </w:r>
    </w:p>
    <w:p w:rsidR="00161D59" w:rsidRDefault="00161D59" w:rsidP="00161D59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задание  4.</w:t>
      </w:r>
      <w:r>
        <w:rPr>
          <w:b/>
          <w:sz w:val="28"/>
          <w:szCs w:val="28"/>
        </w:rPr>
        <w:t xml:space="preserve">  «Персональный сайт» </w:t>
      </w:r>
    </w:p>
    <w:p w:rsidR="00161D59" w:rsidRDefault="00161D59" w:rsidP="00161D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формат: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Интернет – ресурс;</w:t>
      </w:r>
    </w:p>
    <w:p w:rsidR="00161D59" w:rsidRDefault="00161D59" w:rsidP="00161D59">
      <w:pPr>
        <w:widowControl w:val="0"/>
        <w:shd w:val="clear" w:color="auto" w:fill="FFFFFF"/>
        <w:tabs>
          <w:tab w:val="left" w:pos="567"/>
          <w:tab w:val="left" w:pos="1080"/>
          <w:tab w:val="left" w:pos="1411"/>
        </w:tabs>
        <w:autoSpaceDE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u w:val="single"/>
        </w:rPr>
        <w:t>критерии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оценивания</w:t>
      </w:r>
      <w:r>
        <w:rPr>
          <w:spacing w:val="-4"/>
          <w:sz w:val="28"/>
          <w:szCs w:val="28"/>
        </w:rPr>
        <w:t xml:space="preserve"> (по 3-балльной шкале)</w:t>
      </w:r>
      <w:r>
        <w:rPr>
          <w:sz w:val="28"/>
          <w:szCs w:val="28"/>
        </w:rPr>
        <w:t>:</w:t>
      </w:r>
    </w:p>
    <w:p w:rsidR="00161D59" w:rsidRDefault="00161D59" w:rsidP="00161D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тематическая организованность представленной информации,</w:t>
      </w:r>
    </w:p>
    <w:p w:rsidR="00161D59" w:rsidRDefault="00161D59" w:rsidP="00161D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и методическая ценность размещенных материалов,</w:t>
      </w:r>
    </w:p>
    <w:p w:rsidR="00161D59" w:rsidRDefault="00161D59" w:rsidP="00161D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материалов в семейном воспитании,</w:t>
      </w:r>
    </w:p>
    <w:p w:rsidR="00161D59" w:rsidRDefault="00161D59" w:rsidP="00161D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культура представления информации.</w:t>
      </w:r>
    </w:p>
    <w:p w:rsidR="00161D59" w:rsidRDefault="00161D59" w:rsidP="00B76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От участия в экспертизе отстраняется член жюри в случае, если он работает в районе или в образовательном учреждении, представляемом конкурсантом.</w:t>
      </w:r>
    </w:p>
    <w:p w:rsidR="00161D59" w:rsidRDefault="00161D59" w:rsidP="00161D59">
      <w:pPr>
        <w:widowControl w:val="0"/>
        <w:shd w:val="clear" w:color="auto" w:fill="FFFFFF"/>
        <w:tabs>
          <w:tab w:val="left" w:pos="1080"/>
        </w:tabs>
        <w:autoSpaceDE w:val="0"/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По  оценкам  всех  заданий заочного тура выстраивается рейтинг участников и 5 лучших проходят в очный тур. Участники очного этапа Конкурса объявляются оргкомитетом </w:t>
      </w:r>
      <w:r w:rsidR="001371AD">
        <w:rPr>
          <w:spacing w:val="2"/>
          <w:sz w:val="28"/>
          <w:szCs w:val="28"/>
        </w:rPr>
        <w:t>23</w:t>
      </w:r>
      <w:r>
        <w:rPr>
          <w:spacing w:val="2"/>
          <w:sz w:val="28"/>
          <w:szCs w:val="28"/>
        </w:rPr>
        <w:t xml:space="preserve"> января 201</w:t>
      </w:r>
      <w:r w:rsidR="001371AD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года. </w:t>
      </w:r>
    </w:p>
    <w:p w:rsidR="00161D59" w:rsidRDefault="00161D59" w:rsidP="00161D59">
      <w:pPr>
        <w:shd w:val="clear" w:color="auto" w:fill="FFFFFF"/>
        <w:tabs>
          <w:tab w:val="left" w:pos="1267"/>
          <w:tab w:val="left" w:pos="9355"/>
        </w:tabs>
        <w:spacing w:line="360" w:lineRule="auto"/>
        <w:ind w:left="40"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поступившие в оргкомитет, позднее установленного срока, а также с нарушением требований к ним, не рассматриваются. 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Очный тур Конкурса включает в себя следующие задания:</w:t>
      </w:r>
    </w:p>
    <w:p w:rsidR="00161D59" w:rsidRDefault="00161D59" w:rsidP="00161D59">
      <w:pPr>
        <w:spacing w:line="360" w:lineRule="auto"/>
        <w:ind w:left="63" w:hanging="4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задание 1. </w:t>
      </w:r>
      <w:r>
        <w:rPr>
          <w:b/>
          <w:bCs/>
          <w:sz w:val="28"/>
          <w:szCs w:val="28"/>
        </w:rPr>
        <w:t>«Визитная карточка».</w:t>
      </w:r>
    </w:p>
    <w:p w:rsidR="00161D59" w:rsidRDefault="00161D59" w:rsidP="00161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>: устное представление конкурсантом себя и своих интересов, а также своего профессионального опыта как опыта, сформировавшегося при взаимодействии с педагогами и специалистами образовательных учреждений разных типов и видов, родителями воспитанников, общественными организациями, работниками науки, культуры, сферы здравоохранения, представителями других сфер.</w:t>
      </w:r>
    </w:p>
    <w:p w:rsidR="00161D59" w:rsidRDefault="00161D59" w:rsidP="00161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всего 10 минут (5 минут – выступление, 5 минут – ответы на вопросы).</w:t>
      </w:r>
    </w:p>
    <w:p w:rsidR="00161D59" w:rsidRDefault="00161D59" w:rsidP="00161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 xml:space="preserve"> (каждый критерий оценивается по 5-балльной шкале):</w:t>
      </w:r>
    </w:p>
    <w:p w:rsidR="00161D59" w:rsidRDefault="00161D59" w:rsidP="00161D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деятельности,</w:t>
      </w:r>
    </w:p>
    <w:p w:rsidR="00161D59" w:rsidRDefault="00161D59" w:rsidP="00161D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 профессиональная эрудиция,</w:t>
      </w:r>
    </w:p>
    <w:p w:rsidR="00161D59" w:rsidRDefault="00161D59" w:rsidP="00161D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публичного выступления,</w:t>
      </w:r>
    </w:p>
    <w:p w:rsidR="00161D59" w:rsidRDefault="00161D59" w:rsidP="00161D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аудиторией;</w:t>
      </w:r>
    </w:p>
    <w:p w:rsidR="00161D59" w:rsidRDefault="00161D59" w:rsidP="00161D59">
      <w:pPr>
        <w:spacing w:line="360" w:lineRule="auto"/>
        <w:ind w:left="63" w:hanging="4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задание 2. </w:t>
      </w:r>
      <w:r>
        <w:rPr>
          <w:b/>
          <w:bCs/>
          <w:sz w:val="28"/>
          <w:szCs w:val="28"/>
        </w:rPr>
        <w:t>«Мастер - класс».</w:t>
      </w:r>
    </w:p>
    <w:p w:rsidR="00161D59" w:rsidRDefault="00161D59" w:rsidP="00161D5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6"/>
          <w:rFonts w:eastAsia="Calibri"/>
          <w:lang w:eastAsia="ar-SA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Мастер-класс рассматривается как локальная технология трансляции педагогического опыта,  демонстрирующая конкретный прием или метод обучения и воспитания. 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проведения мастер - класса рекомендуется использовать практические занятия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на которых демонстрируются методы и приёмы эффективной работы с воспитанниками. Регламент: 10 минут.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 xml:space="preserve"> (каждый критерий оценивается по 5-балльной шкале)</w:t>
      </w:r>
      <w:r>
        <w:rPr>
          <w:sz w:val="28"/>
          <w:szCs w:val="28"/>
          <w:u w:val="single"/>
        </w:rPr>
        <w:t xml:space="preserve">: 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профессиональная компетентность педагога;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полнота раскрытия дидактической ценности;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оригинальность;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Style w:val="a6"/>
          <w:rFonts w:eastAsia="Calibri"/>
          <w:b w:val="0"/>
          <w:sz w:val="28"/>
          <w:szCs w:val="28"/>
        </w:rPr>
        <w:t>структура и инновационный опыт мастер – класса</w:t>
      </w:r>
      <w:r w:rsidR="004213DF">
        <w:rPr>
          <w:rStyle w:val="a6"/>
          <w:rFonts w:eastAsia="Calibri"/>
          <w:b w:val="0"/>
          <w:sz w:val="28"/>
          <w:szCs w:val="28"/>
        </w:rPr>
        <w:t>.</w:t>
      </w:r>
    </w:p>
    <w:p w:rsidR="00161D59" w:rsidRDefault="00161D59" w:rsidP="00161D59">
      <w:pPr>
        <w:spacing w:line="360" w:lineRule="auto"/>
        <w:ind w:left="63" w:hanging="4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задание 3.</w:t>
      </w:r>
      <w:r>
        <w:rPr>
          <w:b/>
          <w:bCs/>
          <w:sz w:val="28"/>
          <w:szCs w:val="28"/>
        </w:rPr>
        <w:t xml:space="preserve"> «Педагогическое мастерство».</w:t>
      </w:r>
      <w:r>
        <w:rPr>
          <w:sz w:val="28"/>
          <w:szCs w:val="28"/>
        </w:rPr>
        <w:t xml:space="preserve"> 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3DF">
        <w:rPr>
          <w:sz w:val="28"/>
          <w:szCs w:val="28"/>
          <w:u w:val="single"/>
        </w:rPr>
        <w:t>Формат:</w:t>
      </w:r>
      <w:r>
        <w:rPr>
          <w:sz w:val="28"/>
          <w:szCs w:val="28"/>
        </w:rPr>
        <w:t xml:space="preserve"> проведение непосредственно образовательной деятельности с детьми (возможно по конспектам,  предоставленным на заочный тур Конкурса).</w:t>
      </w:r>
    </w:p>
    <w:p w:rsidR="00161D59" w:rsidRDefault="00161D59" w:rsidP="00161D59">
      <w:pPr>
        <w:spacing w:line="360" w:lineRule="auto"/>
        <w:ind w:left="63" w:firstLine="645"/>
        <w:jc w:val="both"/>
        <w:rPr>
          <w:sz w:val="28"/>
          <w:szCs w:val="28"/>
        </w:rPr>
      </w:pPr>
      <w:r>
        <w:rPr>
          <w:sz w:val="28"/>
          <w:szCs w:val="28"/>
        </w:rPr>
        <w:t>Регламент: 15 минут – непосредственно образовательная деятельность с детьми и 5 минут – краткий самоанализ и ответы на вопросы членов жюри.</w:t>
      </w:r>
    </w:p>
    <w:p w:rsidR="00161D59" w:rsidRDefault="00161D59" w:rsidP="00161D59">
      <w:pPr>
        <w:spacing w:line="360" w:lineRule="auto"/>
        <w:ind w:left="63" w:hanging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Критерии оценивания</w:t>
      </w:r>
      <w:r>
        <w:rPr>
          <w:sz w:val="28"/>
          <w:szCs w:val="28"/>
        </w:rPr>
        <w:t xml:space="preserve">:  по </w:t>
      </w:r>
      <w:r>
        <w:rPr>
          <w:bCs/>
          <w:spacing w:val="-3"/>
          <w:sz w:val="28"/>
          <w:szCs w:val="28"/>
        </w:rPr>
        <w:t>схемам анализа образовательной деятельности с детьми.</w:t>
      </w:r>
      <w:r>
        <w:rPr>
          <w:sz w:val="28"/>
          <w:szCs w:val="28"/>
        </w:rPr>
        <w:t xml:space="preserve"> Каждый критерий оценивается по 5-балльной шкале.</w:t>
      </w:r>
    </w:p>
    <w:p w:rsidR="00161D59" w:rsidRDefault="00161D59" w:rsidP="00161D59">
      <w:pPr>
        <w:jc w:val="center"/>
        <w:rPr>
          <w:b/>
          <w:sz w:val="28"/>
          <w:szCs w:val="28"/>
        </w:rPr>
      </w:pPr>
    </w:p>
    <w:p w:rsidR="00161D59" w:rsidRDefault="00161D59" w:rsidP="0016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Конкурса</w:t>
      </w:r>
    </w:p>
    <w:p w:rsidR="00161D59" w:rsidRDefault="00161D59" w:rsidP="00161D59">
      <w:pPr>
        <w:jc w:val="center"/>
        <w:rPr>
          <w:b/>
          <w:sz w:val="28"/>
          <w:szCs w:val="28"/>
        </w:rPr>
      </w:pPr>
    </w:p>
    <w:p w:rsidR="00161D59" w:rsidRDefault="009C58C0" w:rsidP="00161D59">
      <w:pPr>
        <w:widowControl w:val="0"/>
        <w:shd w:val="clear" w:color="auto" w:fill="FFFFFF"/>
        <w:tabs>
          <w:tab w:val="left" w:pos="1435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margin" from="544.3pt,359.75pt" to="544.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hiUgIAAGUEAAAOAAAAZHJzL2Uyb0RvYy54bWysVM1uEzEQviPxDtbe0/3pUtJVNxXKJlwK&#10;VGp5AMf2Zi28tmW72UQICTgj5RF4BQ4gVSrwDJs3Yuz8qIULQuTgjMczn7+Z+bxn58tWoAUzlitZ&#10;RulREiEmiaJczsvo9fV0MIyQdVhSLJRkZbRiNjofPX501umCZapRgjKDAETaotNl1Dinizi2pGEt&#10;tkdKMwmHtTItdrA185ga3AF6K+IsSU7iThmqjSLMWvBW28NoFPDrmhH3qq4tc0iUEXBzYTVhnfk1&#10;Hp3hYm6wbjjZ0cD/wKLFXMKlB6gKO4xuDP8DquXEKKtqd0RUG6u65oSFGqCaNPmtmqsGaxZqgeZY&#10;fWiT/X+w5OXi0iBOyyiLkMQtjKj/vHm/Wfff+y+bNdp86H/23/qv/W3/o7/dfAT7bvMJbH/Y3+3c&#10;a5T5TnbaFgA4lpfG94Is5ZW+UOSNRVKNGyznLFR0vdJwTeoz4gcpfmM18Jl1LxSFGHzjVGjrsjat&#10;h4SGoWWY3uowPbZ0iGydBLzHwzx9+iSA42Kfp411z5lqkTfKSHDp+4oLvLiwzvPAxT7Eu6WaciGC&#10;NoREHZDNsjwJGVYJTv2pj7NmPhsLgxbYyyv8dhc/CGu5A5EL3pbR8BCEi4ZhOpE0XOMwF1sbqAjp&#10;waEuILeztmJ6e5qcToaTYT7Is5PJIE+qavBsOs4HJ1OouTquxuMqfed5pnnRcEqZ9FT3wk7zvxPO&#10;7oltJXmQ9qEp8UP00D0gu/8PpMNg/Sy3qpgpuro0+4GDlkPw7t35x3J/D/b9r8PoFwAAAP//AwBQ&#10;SwMEFAAGAAgAAAAhAM5h1qLdAAAADQEAAA8AAABkcnMvZG93bnJldi54bWxMj8FOwzAQRO9I/IO1&#10;SNyo3UhNQ4hTIRASEqe2XLi58TYJ2OsodtPw92zFAY4z+zQ7U21m78SEY+wDaVguFAikJtieWg3v&#10;+5e7AkRMhqxxgVDDN0bY1NdXlSltONMWp11qBYdQLI2GLqWhlDI2HXoTF2FA4tsxjN4klmMr7WjO&#10;HO6dzJTKpTc98YfODPjUYfO1O3kNlD4+MX9O4ytla7fKt1PM3o5a397Mjw8gEs7pD4ZLfa4ONXc6&#10;hBPZKBxrVRQ5sxrWy/sViAvyax3YKpQCWVfy/4r6BwAA//8DAFBLAQItABQABgAIAAAAIQC2gziS&#10;/gAAAOEBAAATAAAAAAAAAAAAAAAAAAAAAABbQ29udGVudF9UeXBlc10ueG1sUEsBAi0AFAAGAAgA&#10;AAAhADj9If/WAAAAlAEAAAsAAAAAAAAAAAAAAAAALwEAAF9yZWxzLy5yZWxzUEsBAi0AFAAGAAgA&#10;AAAhAIhdeGJSAgAAZQQAAA4AAAAAAAAAAAAAAAAALgIAAGRycy9lMm9Eb2MueG1sUEsBAi0AFAAG&#10;AAgAAAAhAM5h1qLdAAAADQEAAA8AAAAAAAAAAAAAAAAArAQAAGRycy9kb3ducmV2LnhtbFBLBQYA&#10;AAAABAAEAPMAAAC2BQAAAAA=&#10;" strokeweight=".34mm">
            <v:stroke joinstyle="miter"/>
            <w10:wrap anchorx="margin"/>
          </v:line>
        </w:pict>
      </w:r>
      <w:r w:rsidR="00161D59">
        <w:rPr>
          <w:sz w:val="28"/>
          <w:szCs w:val="28"/>
        </w:rPr>
        <w:t xml:space="preserve">       4.1.</w:t>
      </w:r>
      <w:r w:rsidR="00161D59">
        <w:rPr>
          <w:sz w:val="28"/>
          <w:szCs w:val="28"/>
        </w:rPr>
        <w:tab/>
        <w:t xml:space="preserve">Состав жюри и оргкомитет Конкурса утверждаются приказом Северо-Восточного управления </w:t>
      </w:r>
      <w:proofErr w:type="spellStart"/>
      <w:r w:rsidR="00161D59">
        <w:rPr>
          <w:sz w:val="28"/>
          <w:szCs w:val="28"/>
        </w:rPr>
        <w:t>МОиН</w:t>
      </w:r>
      <w:proofErr w:type="spellEnd"/>
      <w:r w:rsidR="00161D59">
        <w:rPr>
          <w:sz w:val="28"/>
          <w:szCs w:val="28"/>
        </w:rPr>
        <w:t xml:space="preserve"> </w:t>
      </w:r>
      <w:proofErr w:type="gramStart"/>
      <w:r w:rsidR="00161D59">
        <w:rPr>
          <w:sz w:val="28"/>
          <w:szCs w:val="28"/>
        </w:rPr>
        <w:t>СО</w:t>
      </w:r>
      <w:proofErr w:type="gramEnd"/>
      <w:r w:rsidR="00161D59">
        <w:rPr>
          <w:sz w:val="28"/>
          <w:szCs w:val="28"/>
        </w:rPr>
        <w:t>.</w:t>
      </w:r>
    </w:p>
    <w:p w:rsidR="00161D59" w:rsidRDefault="00161D59" w:rsidP="00161D59">
      <w:pPr>
        <w:tabs>
          <w:tab w:val="left" w:pos="1440"/>
          <w:tab w:val="left" w:pos="2160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spacing w:val="-6"/>
          <w:sz w:val="28"/>
          <w:szCs w:val="28"/>
        </w:rPr>
        <w:t>Оргкомитет осуществляет организационно-методическое обеспечение и проведение Конкурса.  К полномочиям оргкомитета относятся:</w:t>
      </w:r>
    </w:p>
    <w:p w:rsidR="00161D59" w:rsidRDefault="00161D59" w:rsidP="00161D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порядка проведения, места и даты проведения финала окружного этапа Конкурса, перечня конкурсных мероприятий и критериев оценивания конкурсных заданий;</w:t>
      </w:r>
    </w:p>
    <w:p w:rsidR="00161D59" w:rsidRDefault="00161D59" w:rsidP="00161D59">
      <w:pPr>
        <w:shd w:val="clear" w:color="auto" w:fill="FFFFFF"/>
        <w:tabs>
          <w:tab w:val="left" w:pos="1219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информационного сопровождения организации и проведения Конкурса.</w:t>
      </w:r>
    </w:p>
    <w:p w:rsidR="00161D59" w:rsidRDefault="00161D59" w:rsidP="00161D59">
      <w:pPr>
        <w:tabs>
          <w:tab w:val="left" w:pos="720"/>
          <w:tab w:val="left" w:pos="900"/>
          <w:tab w:val="left" w:pos="108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Победители очного этапа Конкурса определяются путем суммирования оценок конкурсных заданий, зафиксированных в листах оценивания. </w:t>
      </w:r>
    </w:p>
    <w:p w:rsidR="00161D59" w:rsidRDefault="00161D59" w:rsidP="00161D59">
      <w:pPr>
        <w:pStyle w:val="a4"/>
        <w:tabs>
          <w:tab w:val="left" w:pos="1080"/>
          <w:tab w:val="left" w:pos="1260"/>
        </w:tabs>
        <w:ind w:firstLine="720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случае равенства баллов участников распределение мест между ними определяется путём голосования членов жюри, в случае равенства голосов решающим голосом обладает председатель жюри.</w:t>
      </w:r>
    </w:p>
    <w:p w:rsidR="00161D59" w:rsidRDefault="00161D59" w:rsidP="00161D59">
      <w:pPr>
        <w:pStyle w:val="a4"/>
        <w:shd w:val="clear" w:color="auto" w:fill="FFFFFF"/>
        <w:tabs>
          <w:tab w:val="left" w:pos="1080"/>
          <w:tab w:val="left" w:pos="1260"/>
        </w:tabs>
        <w:ind w:firstLine="720"/>
        <w:rPr>
          <w:szCs w:val="28"/>
        </w:rPr>
      </w:pPr>
      <w:r>
        <w:rPr>
          <w:szCs w:val="28"/>
        </w:rPr>
        <w:t xml:space="preserve">4.5.  Результаты Конкурса оформляются протоколом и закрепляются приказом Северо-Восточного управления </w:t>
      </w:r>
      <w:proofErr w:type="spellStart"/>
      <w:r>
        <w:rPr>
          <w:szCs w:val="28"/>
        </w:rPr>
        <w:t>МОиН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итогах окружного этапа областного конкурса профессионального мастерства  «Воспитатель года».</w:t>
      </w:r>
    </w:p>
    <w:p w:rsidR="00161D59" w:rsidRDefault="00161D59" w:rsidP="0016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Награждение победителей, лауреатов. </w:t>
      </w:r>
    </w:p>
    <w:p w:rsidR="00161D59" w:rsidRDefault="00161D59" w:rsidP="00161D59">
      <w:pPr>
        <w:jc w:val="center"/>
        <w:rPr>
          <w:b/>
          <w:sz w:val="28"/>
          <w:szCs w:val="28"/>
        </w:rPr>
      </w:pP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Подведение итогов Конкурса осуществляется оргкомитетом.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и лауреаты Конкурса  награждаются дипломами Северо-Восточного управления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. Всем остальным участникам  вручаются сертификаты об участии в окружном этапе областного конкурса профессионального мастерства «Воспитатель года».</w:t>
      </w: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161D59" w:rsidP="00161D59">
      <w:pPr>
        <w:shd w:val="clear" w:color="auto" w:fill="FFFFFF"/>
        <w:ind w:right="3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38211C" w:rsidRDefault="0038211C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38211C" w:rsidRDefault="0038211C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к  положению  о Конкурсе</w:t>
      </w:r>
    </w:p>
    <w:p w:rsidR="00161D59" w:rsidRDefault="00161D59" w:rsidP="00161D59">
      <w:pPr>
        <w:ind w:left="5040"/>
        <w:jc w:val="center"/>
      </w:pPr>
    </w:p>
    <w:p w:rsidR="00161D59" w:rsidRDefault="00161D59" w:rsidP="00161D59">
      <w:pPr>
        <w:ind w:left="5040"/>
        <w:jc w:val="center"/>
        <w:rPr>
          <w:bCs/>
          <w:sz w:val="28"/>
          <w:szCs w:val="28"/>
        </w:rPr>
      </w:pPr>
    </w:p>
    <w:p w:rsidR="00161D59" w:rsidRDefault="00161D59" w:rsidP="00161D59">
      <w:pPr>
        <w:ind w:left="50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Оргкомитет окружного этапа  областного конкурса профессионального мастерства «Воспитатель года» </w:t>
      </w:r>
    </w:p>
    <w:p w:rsidR="00161D59" w:rsidRDefault="00161D59" w:rsidP="00161D59">
      <w:pPr>
        <w:ind w:left="5040"/>
        <w:jc w:val="center"/>
        <w:rPr>
          <w:b/>
          <w:bCs/>
        </w:rPr>
      </w:pP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Я, ________________________________________________________,</w:t>
      </w:r>
    </w:p>
    <w:p w:rsidR="00161D59" w:rsidRDefault="00161D59" w:rsidP="00161D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даю согласие на участие в окружном этапе областного конкурса профессионального мастерства «Воспитатель года» в 201</w:t>
      </w:r>
      <w:r w:rsidR="00E64B2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внесение сведений, указанных в информационной карте участника Конкурса, в базу данных об участниках Конкурса, на размещение фотографий на сайте ГБОУ ДПО ЦПК «Похвистневский РЦ», а также на использование материалов в качестве демонстрационных учебных материалов с соблюдением авторского права с целью распространения лучшего показательного</w:t>
      </w:r>
      <w:proofErr w:type="gramEnd"/>
      <w:r>
        <w:rPr>
          <w:sz w:val="28"/>
          <w:szCs w:val="28"/>
        </w:rPr>
        <w:t xml:space="preserve"> профессионального опыта педагогов Се</w:t>
      </w:r>
      <w:r w:rsidR="00AA230D">
        <w:rPr>
          <w:sz w:val="28"/>
          <w:szCs w:val="28"/>
        </w:rPr>
        <w:t xml:space="preserve">веро-Восточного управления </w:t>
      </w:r>
      <w:proofErr w:type="spellStart"/>
      <w:r w:rsidR="00AA230D">
        <w:rPr>
          <w:sz w:val="28"/>
          <w:szCs w:val="28"/>
        </w:rPr>
        <w:t>МОиН</w:t>
      </w:r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. </w:t>
      </w:r>
    </w:p>
    <w:p w:rsidR="00161D59" w:rsidRDefault="00161D59" w:rsidP="00161D59">
      <w:pPr>
        <w:spacing w:line="360" w:lineRule="auto"/>
        <w:jc w:val="both"/>
        <w:rPr>
          <w:b/>
          <w:bCs/>
        </w:rPr>
      </w:pPr>
    </w:p>
    <w:p w:rsidR="00161D59" w:rsidRDefault="00AA230D" w:rsidP="00161D5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 2016 </w:t>
      </w:r>
      <w:r w:rsidR="00161D59">
        <w:rPr>
          <w:sz w:val="28"/>
          <w:szCs w:val="28"/>
        </w:rPr>
        <w:t xml:space="preserve"> г.                                               ________________</w:t>
      </w:r>
    </w:p>
    <w:p w:rsidR="00161D59" w:rsidRDefault="00161D59" w:rsidP="00161D59">
      <w:pPr>
        <w:spacing w:line="10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(подпись)</w:t>
      </w: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161D59" w:rsidP="00161D59">
      <w:pPr>
        <w:shd w:val="clear" w:color="auto" w:fill="FFFFFF"/>
        <w:ind w:right="38"/>
        <w:jc w:val="right"/>
      </w:pPr>
    </w:p>
    <w:p w:rsidR="00161D59" w:rsidRDefault="00915CB2" w:rsidP="00161D59">
      <w:pPr>
        <w:shd w:val="clear" w:color="auto" w:fill="FFFFFF"/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161D59">
        <w:rPr>
          <w:sz w:val="28"/>
          <w:szCs w:val="28"/>
        </w:rPr>
        <w:t>иложение 2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 положению </w:t>
      </w:r>
      <w:r>
        <w:rPr>
          <w:sz w:val="28"/>
          <w:szCs w:val="28"/>
        </w:rPr>
        <w:t xml:space="preserve">о Конкурсе </w:t>
      </w:r>
    </w:p>
    <w:p w:rsidR="00161D59" w:rsidRDefault="00161D59" w:rsidP="00161D59">
      <w:pPr>
        <w:ind w:left="5040"/>
        <w:jc w:val="right"/>
      </w:pPr>
    </w:p>
    <w:p w:rsidR="00161D59" w:rsidRDefault="00161D59" w:rsidP="00161D59">
      <w:pPr>
        <w:ind w:left="5040"/>
        <w:jc w:val="right"/>
      </w:pPr>
    </w:p>
    <w:p w:rsidR="00161D59" w:rsidRDefault="00161D59" w:rsidP="00161D59">
      <w:pPr>
        <w:shd w:val="clear" w:color="auto" w:fill="FFFFFF"/>
        <w:spacing w:before="139" w:line="226" w:lineRule="exact"/>
        <w:ind w:left="62"/>
        <w:jc w:val="center"/>
      </w:pPr>
      <w:r>
        <w:t>Подборка фотографий для публикации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21"/>
        <w:gridCol w:w="6220"/>
      </w:tblGrid>
      <w:tr w:rsidR="00161D59" w:rsidTr="00161D59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after="216" w:line="276" w:lineRule="auto"/>
              <w:rPr>
                <w:lang w:eastAsia="en-US"/>
              </w:rPr>
            </w:pPr>
            <w:r>
              <w:rPr>
                <w:lang w:eastAsia="en-US"/>
              </w:rPr>
              <w:t>1.Портрет 9х13 см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after="216" w:line="276" w:lineRule="auto"/>
              <w:rPr>
                <w:lang w:eastAsia="en-US"/>
              </w:rPr>
            </w:pPr>
          </w:p>
          <w:p w:rsidR="00161D59" w:rsidRDefault="00161D59">
            <w:pPr>
              <w:snapToGrid w:val="0"/>
              <w:spacing w:after="216"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предоставляются в электронном виде в формате *.</w:t>
            </w:r>
            <w:r>
              <w:rPr>
                <w:lang w:val="en-US" w:eastAsia="en-US"/>
              </w:rPr>
              <w:t>jpg</w:t>
            </w:r>
            <w:r w:rsidRPr="00161D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разрешением 300 точек на дюйм без уменьшения исходного размера.</w:t>
            </w:r>
          </w:p>
        </w:tc>
      </w:tr>
      <w:tr w:rsidR="00161D59" w:rsidTr="00161D59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after="216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proofErr w:type="gramStart"/>
            <w:r>
              <w:rPr>
                <w:lang w:eastAsia="en-US"/>
              </w:rPr>
              <w:t>Жанровая</w:t>
            </w:r>
            <w:proofErr w:type="gramEnd"/>
            <w:r>
              <w:rPr>
                <w:lang w:eastAsia="en-US"/>
              </w:rPr>
              <w:t xml:space="preserve"> (с учебного занятия, внеклассного мероприятия, прогулки, педагогического совещания и т.п.)</w:t>
            </w:r>
          </w:p>
        </w:tc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59" w:rsidRDefault="00161D59">
            <w:pPr>
              <w:rPr>
                <w:lang w:eastAsia="en-US"/>
              </w:rPr>
            </w:pPr>
          </w:p>
        </w:tc>
      </w:tr>
      <w:tr w:rsidR="00161D59" w:rsidTr="00161D59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after="216"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3.Дополнительные жанровые фотографии (не более 5)</w:t>
            </w:r>
          </w:p>
        </w:tc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D59" w:rsidRDefault="00161D59">
            <w:pPr>
              <w:rPr>
                <w:lang w:eastAsia="en-US"/>
              </w:rPr>
            </w:pPr>
          </w:p>
        </w:tc>
      </w:tr>
    </w:tbl>
    <w:p w:rsidR="00161D59" w:rsidRDefault="00161D59" w:rsidP="00161D59">
      <w:pPr>
        <w:shd w:val="clear" w:color="auto" w:fill="FFFFFF"/>
        <w:spacing w:before="178"/>
        <w:jc w:val="right"/>
      </w:pPr>
      <w:r>
        <w:lastRenderedPageBreak/>
        <w:t xml:space="preserve">                                                  </w:t>
      </w:r>
    </w:p>
    <w:p w:rsidR="00161D59" w:rsidRDefault="00161D59" w:rsidP="00161D59">
      <w:pPr>
        <w:shd w:val="clear" w:color="auto" w:fill="FFFFFF"/>
        <w:spacing w:before="178"/>
        <w:jc w:val="righ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Приложение 3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 положению </w:t>
      </w:r>
      <w:r>
        <w:rPr>
          <w:sz w:val="28"/>
          <w:szCs w:val="28"/>
        </w:rPr>
        <w:t>о Конкурсе</w:t>
      </w:r>
    </w:p>
    <w:p w:rsidR="00161D59" w:rsidRDefault="00161D59" w:rsidP="00161D59">
      <w:pPr>
        <w:shd w:val="clear" w:color="auto" w:fill="FFFFFF"/>
        <w:ind w:right="-5"/>
        <w:jc w:val="center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</w:t>
      </w:r>
    </w:p>
    <w:p w:rsidR="00161D59" w:rsidRDefault="00161D59" w:rsidP="00161D59">
      <w:pPr>
        <w:shd w:val="clear" w:color="auto" w:fill="FFFFFF"/>
        <w:ind w:right="-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bCs/>
          <w:spacing w:val="-2"/>
          <w:sz w:val="28"/>
          <w:szCs w:val="28"/>
        </w:rPr>
        <w:t>окружного конкурса «</w:t>
      </w:r>
      <w:r>
        <w:rPr>
          <w:bCs/>
          <w:sz w:val="28"/>
          <w:szCs w:val="28"/>
        </w:rPr>
        <w:t>Воспитатель года»</w:t>
      </w:r>
    </w:p>
    <w:p w:rsidR="00161D59" w:rsidRDefault="00161D59" w:rsidP="00161D59">
      <w:pPr>
        <w:shd w:val="clear" w:color="auto" w:fill="FFFFF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досье»</w:t>
      </w:r>
    </w:p>
    <w:p w:rsidR="00161D59" w:rsidRDefault="00161D59" w:rsidP="00161D59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161D59" w:rsidRDefault="00161D59" w:rsidP="00161D59">
      <w:pPr>
        <w:shd w:val="clear" w:color="auto" w:fill="FFFFFF"/>
        <w:spacing w:line="100" w:lineRule="atLeast"/>
        <w:ind w:right="-5"/>
      </w:pPr>
      <w:r>
        <w:t>Фамилия, имя, отчество участника_____________________________________________</w:t>
      </w:r>
    </w:p>
    <w:p w:rsidR="00161D59" w:rsidRDefault="00161D59" w:rsidP="00161D59">
      <w:pPr>
        <w:spacing w:line="100" w:lineRule="atLeast"/>
        <w:ind w:right="-5"/>
        <w:jc w:val="both"/>
      </w:pPr>
      <w:r>
        <w:t>Населенный пункт, образовательное учреждение_________________________________</w:t>
      </w:r>
    </w:p>
    <w:p w:rsidR="00161D59" w:rsidRDefault="00161D59" w:rsidP="00161D59">
      <w:pPr>
        <w:spacing w:line="100" w:lineRule="atLeast"/>
        <w:ind w:right="-5"/>
        <w:jc w:val="both"/>
      </w:pPr>
      <w:r>
        <w:t>___________________________________________________________________________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Образование (вуз и год окончания)_____________________________________________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Специальность по диплому___________________________________________________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Стаж работы по специальности________________________________________________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Категория, разряд___________________________________________________________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Звание, награды_____________________________________________________________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>Образовательные программы и технологии, по которым работает педагог____________</w:t>
      </w:r>
    </w:p>
    <w:p w:rsidR="00161D59" w:rsidRDefault="00161D59" w:rsidP="00161D59">
      <w:pPr>
        <w:spacing w:line="360" w:lineRule="auto"/>
        <w:ind w:right="-5"/>
        <w:jc w:val="both"/>
      </w:pPr>
      <w:r>
        <w:t xml:space="preserve">___________________________________________________________________________ </w:t>
      </w:r>
    </w:p>
    <w:p w:rsidR="00161D59" w:rsidRDefault="00161D59" w:rsidP="00161D59">
      <w:pPr>
        <w:spacing w:line="360" w:lineRule="auto"/>
        <w:ind w:right="-5"/>
        <w:jc w:val="both"/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0"/>
        <w:gridCol w:w="2630"/>
        <w:gridCol w:w="3908"/>
        <w:gridCol w:w="3162"/>
      </w:tblGrid>
      <w:tr w:rsidR="00161D59" w:rsidTr="00161D59">
        <w:trPr>
          <w:trHeight w:val="83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 анкеты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Варианты ответа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(нужный подчеркнуть)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 в зависимости от варианта ответа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Ваш стаж  работы воспитателем?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2 лет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Менее 2-3 года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3-5 лет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Ваше образование?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педагогического образования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педагогическое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 педагогическое (не дошкольное)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 педагогическое (дошкольное)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Ваша квалификационная категория?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1D59" w:rsidTr="00161D59">
        <w:trPr>
          <w:trHeight w:val="201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какой группе работаете?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Присмотра и ухода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Оздоровительной направленности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Общеразвивающей направленности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Коррекционной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Комбинированной направленности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приоритетным направлением развития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</w:tc>
      </w:tr>
      <w:tr w:rsidR="00161D59" w:rsidTr="00161D59">
        <w:trPr>
          <w:trHeight w:val="879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Разновозрастной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Интегрированного типа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Раннего возраста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Каков Ваш суммарный объем часов повышения квалификации за последние пять лет?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100 часов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100 до 150 часов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до 180 часов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180 часов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какой тематике вы проходили курсы повышения квалификации за последние пять лет?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проходил курсы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одному из направлений развития ребенка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двум направлениям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проблемам трех и более направлений развития ребенка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</w:tc>
      </w:tr>
      <w:tr w:rsidR="00161D59" w:rsidTr="00161D59">
        <w:trPr>
          <w:trHeight w:val="142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Какую комплексную программу Вы реализуете в своей работе?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Совмещаю несколько комплексных программ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Комплексную программу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Авторскую программу, имеющую рецензию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Какие парциальные  программы Вы реализуете в своей работе?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Никакие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одному из направлений развития ребенка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двум направлениям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проблемам трех и более направлений развития ребенка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авторские (рецензия)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Есть ли у Вас  публикации из опыта работы?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программа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Имеете ли награды в профессиональных конкурсах, смотрах?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Районного, городского уровня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Всероссийского, международного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Каковы достижения Ваших воспитанников?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Только на уровне учреждения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Районного, городского уровня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Областного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Всероссийского, международного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Участвуете ли вы в реализации дополнительных услуг?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вид услуг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Несколько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1D59" w:rsidTr="00161D59">
        <w:trPr>
          <w:trHeight w:val="17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Осуществляли ли Вы презентацию своего педагогического опыта профессиональному сообществу?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Только на уровне учреждения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конференциях, семинарах (район, город)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конференциях, семинарах (область,  всероссийский уровень)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уровень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</w:p>
          <w:p w:rsidR="00161D59" w:rsidRDefault="00161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61D59" w:rsidTr="00161D5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161D59" w:rsidRDefault="00161D59" w:rsidP="00161D59">
      <w:pPr>
        <w:rPr>
          <w:u w:val="single"/>
        </w:rPr>
      </w:pPr>
    </w:p>
    <w:p w:rsidR="00161D59" w:rsidRDefault="00161D59" w:rsidP="00161D59">
      <w:pPr>
        <w:rPr>
          <w:u w:val="single"/>
        </w:rPr>
      </w:pPr>
    </w:p>
    <w:p w:rsidR="00161D59" w:rsidRDefault="00161D59" w:rsidP="00161D59">
      <w:pPr>
        <w:rPr>
          <w:u w:val="single"/>
        </w:rPr>
      </w:pPr>
      <w:r>
        <w:rPr>
          <w:u w:val="single"/>
        </w:rPr>
        <w:t>Контакты</w:t>
      </w:r>
    </w:p>
    <w:p w:rsidR="00161D59" w:rsidRDefault="00161D59" w:rsidP="00161D59">
      <w:r>
        <w:t>Рабочий телефон____________________</w:t>
      </w:r>
      <w:r>
        <w:tab/>
        <w:t>Сотовый телефон___________________</w:t>
      </w:r>
    </w:p>
    <w:p w:rsidR="00161D59" w:rsidRDefault="00161D59" w:rsidP="00161D59">
      <w:proofErr w:type="spellStart"/>
      <w:r>
        <w:t>Email</w:t>
      </w:r>
      <w:proofErr w:type="spellEnd"/>
      <w:r>
        <w:t xml:space="preserve">______________________________      </w:t>
      </w:r>
    </w:p>
    <w:p w:rsidR="00161D59" w:rsidRDefault="00161D59" w:rsidP="00161D59">
      <w:pPr>
        <w:shd w:val="clear" w:color="auto" w:fill="FFFFFF"/>
        <w:spacing w:before="178"/>
        <w:rPr>
          <w:spacing w:val="-2"/>
        </w:rPr>
      </w:pPr>
      <w:r>
        <w:rPr>
          <w:spacing w:val="-2"/>
        </w:rPr>
        <w:t>Подпись участника ________________________________________/_____________/</w:t>
      </w:r>
    </w:p>
    <w:p w:rsidR="00161D59" w:rsidRDefault="00161D59" w:rsidP="00161D59">
      <w:pPr>
        <w:shd w:val="clear" w:color="auto" w:fill="FFFFFF"/>
        <w:spacing w:before="178"/>
        <w:rPr>
          <w:spacing w:val="-2"/>
        </w:rPr>
      </w:pPr>
      <w:r>
        <w:rPr>
          <w:spacing w:val="-2"/>
        </w:rPr>
        <w:t>Подпись директора ГБОУ _________________________________/_____________/</w:t>
      </w:r>
    </w:p>
    <w:p w:rsidR="00161D59" w:rsidRDefault="0038211C" w:rsidP="00161D59">
      <w:pPr>
        <w:shd w:val="clear" w:color="auto" w:fill="FFFFFF"/>
        <w:spacing w:before="178"/>
        <w:jc w:val="right"/>
        <w:rPr>
          <w:spacing w:val="-2"/>
        </w:rPr>
      </w:pPr>
      <w:r>
        <w:rPr>
          <w:spacing w:val="-2"/>
        </w:rPr>
        <w:t>М.П.  «___»____________ 2016</w:t>
      </w:r>
      <w:r w:rsidR="00161D59">
        <w:rPr>
          <w:spacing w:val="-2"/>
        </w:rPr>
        <w:t xml:space="preserve"> г.</w:t>
      </w: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C75225" w:rsidRDefault="00C75225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AA230D" w:rsidRDefault="00AA230D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ind w:left="5041" w:right="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 положению </w:t>
      </w:r>
      <w:r>
        <w:rPr>
          <w:sz w:val="28"/>
          <w:szCs w:val="28"/>
        </w:rPr>
        <w:t>о Конкурсе</w:t>
      </w:r>
    </w:p>
    <w:p w:rsidR="00161D59" w:rsidRDefault="00161D59" w:rsidP="00161D59">
      <w:pPr>
        <w:shd w:val="clear" w:color="auto" w:fill="FFFFFF"/>
        <w:spacing w:before="139" w:line="226" w:lineRule="exact"/>
        <w:ind w:left="62"/>
        <w:jc w:val="center"/>
        <w:rPr>
          <w:bCs/>
          <w:spacing w:val="-3"/>
          <w:sz w:val="28"/>
          <w:szCs w:val="28"/>
        </w:rPr>
      </w:pPr>
    </w:p>
    <w:p w:rsidR="00161D59" w:rsidRDefault="00161D59" w:rsidP="00161D59">
      <w:pPr>
        <w:shd w:val="clear" w:color="auto" w:fill="FFFFFF"/>
        <w:ind w:left="-36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СХЕМА АНАЛИЗА ОБРАЗОВАТЕЛЬНОЙ ДЕЯТЕЛЬНОСТИ </w:t>
      </w:r>
    </w:p>
    <w:p w:rsidR="00161D59" w:rsidRDefault="00161D59" w:rsidP="00161D59">
      <w:pPr>
        <w:shd w:val="clear" w:color="auto" w:fill="FFFFFF"/>
        <w:ind w:left="-36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 ДЕТЬМИ</w:t>
      </w:r>
    </w:p>
    <w:p w:rsidR="00161D59" w:rsidRDefault="00161D59" w:rsidP="00161D59">
      <w:pPr>
        <w:shd w:val="clear" w:color="auto" w:fill="FFFFFF"/>
        <w:spacing w:before="139" w:line="226" w:lineRule="exact"/>
        <w:ind w:left="62"/>
        <w:jc w:val="center"/>
        <w:rPr>
          <w:bCs/>
          <w:spacing w:val="-3"/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4A0" w:firstRow="1" w:lastRow="0" w:firstColumn="1" w:lastColumn="0" w:noHBand="0" w:noVBand="1"/>
      </w:tblPr>
      <w:tblGrid>
        <w:gridCol w:w="524"/>
        <w:gridCol w:w="5956"/>
        <w:gridCol w:w="1130"/>
        <w:gridCol w:w="1033"/>
        <w:gridCol w:w="1377"/>
      </w:tblGrid>
      <w:tr w:rsidR="00161D59" w:rsidTr="00161D59">
        <w:trPr>
          <w:trHeight w:val="33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Уровень</w:t>
            </w:r>
          </w:p>
        </w:tc>
      </w:tr>
      <w:tr w:rsidR="00161D59" w:rsidTr="00161D59">
        <w:trPr>
          <w:trHeight w:val="54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Низкий</w:t>
            </w:r>
          </w:p>
          <w:p w:rsidR="00161D59" w:rsidRDefault="00161D59">
            <w:pPr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1 балл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 xml:space="preserve">Средний </w:t>
            </w:r>
          </w:p>
          <w:p w:rsidR="00161D59" w:rsidRDefault="00161D59">
            <w:pPr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3 балла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61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Высокий</w:t>
            </w:r>
          </w:p>
          <w:p w:rsidR="00161D59" w:rsidRDefault="00161D59">
            <w:pPr>
              <w:spacing w:before="139" w:line="226" w:lineRule="exact"/>
              <w:ind w:left="-61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5 баллов</w:t>
            </w:r>
          </w:p>
        </w:tc>
      </w:tr>
      <w:tr w:rsidR="00161D59" w:rsidTr="00161D59">
        <w:trPr>
          <w:trHeight w:val="10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Методическая компетентность (соответствие содержания, методов и приемов возрасту 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ind w:right="-108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val="en-US" w:eastAsia="en-US"/>
              </w:rPr>
            </w:pPr>
            <w:r>
              <w:rPr>
                <w:bCs/>
                <w:spacing w:val="-3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заинтересовать группу детей выбранным содержанием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8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Оригинальность организации и выбора содержания образовательной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удерживать интерес детей на протяжении всей образовательной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Адекватность стиля взаимодействия с детьми группы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ind w:left="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взаимодействия/ сотрудничества детей группы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ind w:left="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и поддержка активности и инициативности детей во время образовательной деятельности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культура (1-3-5)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образовательной деятельности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</w:tbl>
    <w:p w:rsidR="00161D59" w:rsidRDefault="00161D59" w:rsidP="00161D59">
      <w:pPr>
        <w:shd w:val="clear" w:color="auto" w:fill="FFFFFF"/>
        <w:spacing w:before="139" w:line="226" w:lineRule="exact"/>
        <w:ind w:left="62"/>
        <w:jc w:val="right"/>
      </w:pPr>
    </w:p>
    <w:p w:rsidR="00161D59" w:rsidRDefault="00161D59" w:rsidP="00161D59">
      <w:pPr>
        <w:shd w:val="clear" w:color="auto" w:fill="FFFFFF"/>
        <w:spacing w:before="139" w:line="226" w:lineRule="exact"/>
        <w:ind w:left="62"/>
        <w:jc w:val="right"/>
        <w:rPr>
          <w:bCs/>
          <w:spacing w:val="-3"/>
        </w:rPr>
      </w:pPr>
      <w:r>
        <w:rPr>
          <w:bCs/>
          <w:spacing w:val="-3"/>
          <w:sz w:val="28"/>
          <w:szCs w:val="28"/>
        </w:rPr>
        <w:t>Суммарный балл</w:t>
      </w:r>
      <w:r>
        <w:rPr>
          <w:bCs/>
          <w:spacing w:val="-3"/>
        </w:rPr>
        <w:t>____________________________</w:t>
      </w:r>
    </w:p>
    <w:p w:rsidR="00161D59" w:rsidRDefault="00161D59" w:rsidP="00161D59">
      <w:pPr>
        <w:pageBreakBefore/>
        <w:shd w:val="clear" w:color="auto" w:fill="FFFFFF"/>
        <w:ind w:left="5041" w:right="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 положению </w:t>
      </w:r>
      <w:r>
        <w:rPr>
          <w:sz w:val="28"/>
          <w:szCs w:val="28"/>
        </w:rPr>
        <w:t>о Конкурсе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</w:p>
    <w:p w:rsidR="00161D59" w:rsidRDefault="00161D59" w:rsidP="00161D59">
      <w:pPr>
        <w:shd w:val="clear" w:color="auto" w:fill="FFFFFF"/>
        <w:spacing w:before="139" w:line="226" w:lineRule="exact"/>
        <w:ind w:left="62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СХЕМА АНАЛИЗА МЕРОПРИЯТИЯ С РОДИТЕЛЯМИ</w:t>
      </w:r>
    </w:p>
    <w:tbl>
      <w:tblPr>
        <w:tblW w:w="0" w:type="auto"/>
        <w:tblInd w:w="-467" w:type="dxa"/>
        <w:tblLayout w:type="fixed"/>
        <w:tblLook w:val="04A0" w:firstRow="1" w:lastRow="0" w:firstColumn="1" w:lastColumn="0" w:noHBand="0" w:noVBand="1"/>
      </w:tblPr>
      <w:tblGrid>
        <w:gridCol w:w="524"/>
        <w:gridCol w:w="2536"/>
        <w:gridCol w:w="3600"/>
        <w:gridCol w:w="1130"/>
        <w:gridCol w:w="1033"/>
        <w:gridCol w:w="1377"/>
      </w:tblGrid>
      <w:tr w:rsidR="00161D59" w:rsidTr="00161D59">
        <w:trPr>
          <w:trHeight w:val="33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Соответствие показателю</w:t>
            </w:r>
          </w:p>
        </w:tc>
      </w:tr>
      <w:tr w:rsidR="00161D59" w:rsidTr="00161D59">
        <w:trPr>
          <w:trHeight w:val="54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Нет</w:t>
            </w:r>
          </w:p>
          <w:p w:rsidR="00161D59" w:rsidRDefault="00161D59">
            <w:pPr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 xml:space="preserve">Частично </w:t>
            </w:r>
          </w:p>
          <w:p w:rsidR="00161D59" w:rsidRDefault="00161D59">
            <w:pPr>
              <w:spacing w:before="139" w:line="226" w:lineRule="exact"/>
              <w:ind w:left="-108" w:right="-108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ind w:left="-61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Полностью</w:t>
            </w:r>
          </w:p>
          <w:p w:rsidR="00161D59" w:rsidRDefault="00161D59">
            <w:pPr>
              <w:spacing w:before="139" w:line="226" w:lineRule="exact"/>
              <w:ind w:left="-61"/>
              <w:jc w:val="center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 xml:space="preserve">2 </w:t>
            </w:r>
          </w:p>
        </w:tc>
      </w:tr>
      <w:tr w:rsidR="00161D59" w:rsidTr="00161D59">
        <w:trPr>
          <w:trHeight w:val="34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ind w:left="-108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Целесообразность структуры</w:t>
            </w: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1.1. Четкая постановка и достижение цели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ind w:right="-108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31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1.2. Логика и завершенность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2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1.3. Соответствие этапов и содержания мероприятия поставленной цели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40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Содержание</w:t>
            </w: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2.1. Актуальность проблемы для родителей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34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2.2.Глубина, научность в рассмотрении проблемы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51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2.3. Практическая ориентированность содержания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46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Технологии</w:t>
            </w: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3.1. Использование инновационных форм и методов работы с родителями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34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3.2. Опора на личный опыт родителей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33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3.3. Использование методов стимулирования активности родителей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51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Активность родителей</w:t>
            </w: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4.1. Активность и заинтересованность родителей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61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4.2. Взаимодействие родителей  друг с другом и с воспитателем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70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4.3. Эмоциональный комфорт, доброжелательность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69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Деятельность воспитателя</w:t>
            </w: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  <w:p w:rsidR="00161D59" w:rsidRDefault="00161D59">
            <w:pPr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5.1. Методическая грамотность в использовании методов и приемов работы с родителями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45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5.2. Адекватная коммуникативная позиция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161D59" w:rsidTr="00161D59">
        <w:trPr>
          <w:trHeight w:val="43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D59" w:rsidRDefault="00161D59">
            <w:pPr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59" w:rsidRDefault="00161D59">
            <w:pPr>
              <w:snapToGrid w:val="0"/>
              <w:spacing w:before="139" w:line="226" w:lineRule="exact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5.3. Организованность, четкость собственных действий и управления активностью родителей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59" w:rsidRDefault="00161D59">
            <w:pPr>
              <w:snapToGrid w:val="0"/>
              <w:spacing w:before="139" w:line="226" w:lineRule="exact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</w:p>
        </w:tc>
      </w:tr>
    </w:tbl>
    <w:p w:rsidR="00161D59" w:rsidRDefault="00161D59" w:rsidP="00161D59">
      <w:pPr>
        <w:shd w:val="clear" w:color="auto" w:fill="FFFFFF"/>
        <w:spacing w:before="139" w:line="226" w:lineRule="exact"/>
        <w:ind w:left="62"/>
        <w:jc w:val="right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Суммарный балл____________________________</w:t>
      </w:r>
    </w:p>
    <w:p w:rsidR="00161D59" w:rsidRDefault="00161D59" w:rsidP="00161D59">
      <w:pPr>
        <w:pageBreakBefore/>
        <w:shd w:val="clear" w:color="auto" w:fill="FFFFFF"/>
        <w:ind w:left="5041" w:right="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161D59" w:rsidRDefault="00161D59" w:rsidP="00161D59">
      <w:pPr>
        <w:ind w:left="5041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  </w:t>
      </w:r>
      <w:r>
        <w:rPr>
          <w:sz w:val="28"/>
          <w:szCs w:val="28"/>
        </w:rPr>
        <w:t>положению о Конкурсе</w:t>
      </w:r>
    </w:p>
    <w:p w:rsidR="00161D59" w:rsidRDefault="00161D59" w:rsidP="00161D59">
      <w:pPr>
        <w:spacing w:line="360" w:lineRule="auto"/>
        <w:ind w:left="705"/>
        <w:jc w:val="center"/>
        <w:rPr>
          <w:sz w:val="28"/>
          <w:szCs w:val="28"/>
        </w:rPr>
      </w:pPr>
    </w:p>
    <w:p w:rsidR="00161D59" w:rsidRDefault="00161D59" w:rsidP="00161D59">
      <w:pPr>
        <w:spacing w:line="360" w:lineRule="auto"/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 к написанию эссе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Эссе — небольшое по размеру  прозаическое проведение, в котором в свободной форме неформальным литературным языком высказываются собственные мысли и чувства.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 рамках конкурса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эссе, представленное на конкурс, должно быть связано с педагогической тематикой, с самыми разными её аспектами. Участник должен раскрыть свои основные педагогические идеи, жизненные приоритеты, отношение к детям, коллегам, профессии.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  <w:proofErr w:type="gramEnd"/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Эссе может носить характер философского рассуждения, лирического высказывания, юмористической заметки и даже фантазий на тему будущего.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Объем эссе — не более 3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161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61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14, полуторный междустрочный интервал).</w:t>
      </w:r>
    </w:p>
    <w:p w:rsidR="00161D59" w:rsidRDefault="00161D59" w:rsidP="00161D5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Объём не является показателем качества написанного. Короткое эссе может получить больше баллов, чем длинное.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</w:p>
    <w:p w:rsidR="0038211C" w:rsidRDefault="0038211C" w:rsidP="00161D59">
      <w:pPr>
        <w:ind w:firstLine="6120"/>
        <w:jc w:val="center"/>
        <w:rPr>
          <w:sz w:val="28"/>
          <w:szCs w:val="28"/>
        </w:rPr>
      </w:pP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161D59" w:rsidRDefault="00161D59" w:rsidP="00161D5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9C58C0">
        <w:rPr>
          <w:sz w:val="28"/>
          <w:szCs w:val="28"/>
        </w:rPr>
        <w:t>12.01.2016г. №005-од</w:t>
      </w:r>
    </w:p>
    <w:p w:rsidR="00161D59" w:rsidRDefault="00161D59" w:rsidP="00161D59">
      <w:pPr>
        <w:ind w:firstLine="5103"/>
        <w:jc w:val="both"/>
        <w:rPr>
          <w:sz w:val="28"/>
          <w:szCs w:val="28"/>
        </w:rPr>
      </w:pPr>
    </w:p>
    <w:p w:rsidR="00161D59" w:rsidRDefault="00161D59" w:rsidP="00161D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Состав жюри окруж</w:t>
      </w:r>
      <w:r>
        <w:rPr>
          <w:bCs/>
          <w:sz w:val="28"/>
          <w:szCs w:val="28"/>
        </w:rPr>
        <w:t xml:space="preserve">ного этапа </w:t>
      </w:r>
    </w:p>
    <w:p w:rsidR="00161D59" w:rsidRDefault="00161D59" w:rsidP="00161D5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областного </w:t>
      </w:r>
      <w:r>
        <w:rPr>
          <w:sz w:val="28"/>
          <w:szCs w:val="28"/>
        </w:rPr>
        <w:t>конкурса профессионального мастерства</w:t>
      </w:r>
    </w:p>
    <w:p w:rsidR="00161D59" w:rsidRDefault="00161D59" w:rsidP="00161D59">
      <w:pPr>
        <w:jc w:val="center"/>
        <w:rPr>
          <w:rFonts w:ascii="Nimbus Roman No9 L" w:hAnsi="Nimbus Roman No9 L"/>
          <w:bCs/>
          <w:sz w:val="32"/>
          <w:szCs w:val="32"/>
        </w:rPr>
      </w:pPr>
      <w:r>
        <w:rPr>
          <w:sz w:val="28"/>
          <w:szCs w:val="28"/>
        </w:rPr>
        <w:t xml:space="preserve"> «Воспитатель года»</w:t>
      </w:r>
    </w:p>
    <w:p w:rsidR="00161D59" w:rsidRDefault="00161D59" w:rsidP="00161D59">
      <w:pPr>
        <w:spacing w:line="360" w:lineRule="auto"/>
        <w:jc w:val="center"/>
        <w:rPr>
          <w:rFonts w:ascii="Nimbus Roman No9 L" w:hAnsi="Nimbus Roman No9 L"/>
          <w:b/>
          <w:bCs/>
          <w:sz w:val="32"/>
          <w:szCs w:val="32"/>
        </w:rPr>
      </w:pPr>
    </w:p>
    <w:p w:rsidR="00161D59" w:rsidRDefault="00C75225" w:rsidP="00161D59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Токарь И.Ю., ведущий специалист отдела развития образования СВУ </w:t>
      </w:r>
      <w:proofErr w:type="spellStart"/>
      <w:r>
        <w:rPr>
          <w:bCs/>
          <w:sz w:val="28"/>
          <w:szCs w:val="28"/>
        </w:rPr>
        <w:t>МОиНСО</w:t>
      </w:r>
      <w:proofErr w:type="spellEnd"/>
      <w:r>
        <w:rPr>
          <w:bCs/>
          <w:sz w:val="28"/>
          <w:szCs w:val="28"/>
        </w:rPr>
        <w:t xml:space="preserve"> </w:t>
      </w:r>
      <w:r w:rsidR="00161D59">
        <w:rPr>
          <w:bCs/>
          <w:sz w:val="28"/>
          <w:szCs w:val="28"/>
        </w:rPr>
        <w:t>– председатель жюри.</w:t>
      </w:r>
    </w:p>
    <w:p w:rsidR="00161D59" w:rsidRDefault="00161D59" w:rsidP="00161D59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жюри: </w:t>
      </w:r>
    </w:p>
    <w:p w:rsidR="00161D59" w:rsidRDefault="00C75225" w:rsidP="00161D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61D59">
        <w:rPr>
          <w:bCs/>
          <w:sz w:val="28"/>
          <w:szCs w:val="28"/>
        </w:rPr>
        <w:t xml:space="preserve">. </w:t>
      </w:r>
      <w:proofErr w:type="spellStart"/>
      <w:r w:rsidR="00161D59">
        <w:rPr>
          <w:bCs/>
          <w:sz w:val="28"/>
          <w:szCs w:val="28"/>
        </w:rPr>
        <w:t>Алюкова</w:t>
      </w:r>
      <w:proofErr w:type="spellEnd"/>
      <w:r w:rsidR="00161D59">
        <w:rPr>
          <w:bCs/>
          <w:sz w:val="28"/>
          <w:szCs w:val="28"/>
        </w:rPr>
        <w:t xml:space="preserve"> Е.В., методист ГБОУ ДПО ЦПК «Похвистневский РЦ»,</w:t>
      </w:r>
    </w:p>
    <w:p w:rsidR="00161D59" w:rsidRDefault="00C75225" w:rsidP="00161D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D59">
        <w:rPr>
          <w:bCs/>
          <w:sz w:val="28"/>
          <w:szCs w:val="28"/>
        </w:rPr>
        <w:t>. Гнедова Н.</w:t>
      </w:r>
      <w:r w:rsidR="007D76C4">
        <w:rPr>
          <w:bCs/>
          <w:sz w:val="28"/>
          <w:szCs w:val="28"/>
        </w:rPr>
        <w:t xml:space="preserve">А., руководитель </w:t>
      </w:r>
      <w:r w:rsidR="00AA230D">
        <w:rPr>
          <w:bCs/>
          <w:sz w:val="28"/>
          <w:szCs w:val="28"/>
        </w:rPr>
        <w:t xml:space="preserve"> СП «Детский сад </w:t>
      </w:r>
      <w:r w:rsidR="00161D59">
        <w:rPr>
          <w:bCs/>
          <w:sz w:val="28"/>
          <w:szCs w:val="28"/>
        </w:rPr>
        <w:t>Журавушка» ГБОУ СОШ № 1 г</w:t>
      </w:r>
      <w:r w:rsidR="0060245B">
        <w:rPr>
          <w:bCs/>
          <w:sz w:val="28"/>
          <w:szCs w:val="28"/>
        </w:rPr>
        <w:t>орода</w:t>
      </w:r>
      <w:r w:rsidR="00161D59">
        <w:rPr>
          <w:bCs/>
          <w:sz w:val="28"/>
          <w:szCs w:val="28"/>
        </w:rPr>
        <w:t xml:space="preserve"> Похвистнево, </w:t>
      </w:r>
    </w:p>
    <w:p w:rsidR="00161D59" w:rsidRDefault="00C75225" w:rsidP="00161D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61D59">
        <w:rPr>
          <w:bCs/>
          <w:sz w:val="28"/>
          <w:szCs w:val="28"/>
        </w:rPr>
        <w:t>. Халилова Л.</w:t>
      </w:r>
      <w:r w:rsidR="007D76C4">
        <w:rPr>
          <w:bCs/>
          <w:sz w:val="28"/>
          <w:szCs w:val="28"/>
        </w:rPr>
        <w:t>З., руководитель</w:t>
      </w:r>
      <w:r w:rsidR="00AA230D">
        <w:rPr>
          <w:bCs/>
          <w:sz w:val="28"/>
          <w:szCs w:val="28"/>
        </w:rPr>
        <w:t xml:space="preserve"> СП «Детский сад </w:t>
      </w:r>
      <w:r w:rsidR="00161D59">
        <w:rPr>
          <w:bCs/>
          <w:sz w:val="28"/>
          <w:szCs w:val="28"/>
        </w:rPr>
        <w:t xml:space="preserve">Березка» ГБОУ СОШ </w:t>
      </w:r>
      <w:proofErr w:type="gramStart"/>
      <w:r w:rsidR="00161D59">
        <w:rPr>
          <w:bCs/>
          <w:sz w:val="28"/>
          <w:szCs w:val="28"/>
        </w:rPr>
        <w:t>с</w:t>
      </w:r>
      <w:proofErr w:type="gramEnd"/>
      <w:r w:rsidR="00161D59">
        <w:rPr>
          <w:bCs/>
          <w:sz w:val="28"/>
          <w:szCs w:val="28"/>
        </w:rPr>
        <w:t>. Камышла,</w:t>
      </w:r>
    </w:p>
    <w:p w:rsidR="00161D59" w:rsidRDefault="00C75225" w:rsidP="00161D59">
      <w:pPr>
        <w:widowControl w:val="0"/>
        <w:numPr>
          <w:ilvl w:val="5"/>
          <w:numId w:val="3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ascii="Nimbus Roman No9 L" w:hAnsi="Nimbus Roman No9 L"/>
          <w:sz w:val="28"/>
          <w:szCs w:val="28"/>
        </w:rPr>
      </w:pPr>
      <w:r>
        <w:rPr>
          <w:bCs/>
          <w:sz w:val="28"/>
          <w:szCs w:val="28"/>
        </w:rPr>
        <w:t>4</w:t>
      </w:r>
      <w:r w:rsidR="007D76C4">
        <w:rPr>
          <w:bCs/>
          <w:sz w:val="28"/>
          <w:szCs w:val="28"/>
        </w:rPr>
        <w:t>.  Башкирова Е.В., руководитель</w:t>
      </w:r>
      <w:r w:rsidR="00161D59">
        <w:rPr>
          <w:bCs/>
          <w:sz w:val="28"/>
          <w:szCs w:val="28"/>
        </w:rPr>
        <w:t xml:space="preserve"> СП «Д</w:t>
      </w:r>
      <w:r w:rsidR="00AA230D">
        <w:rPr>
          <w:bCs/>
          <w:sz w:val="28"/>
          <w:szCs w:val="28"/>
        </w:rPr>
        <w:t xml:space="preserve">етский сад </w:t>
      </w:r>
      <w:r w:rsidR="00161D59">
        <w:rPr>
          <w:bCs/>
          <w:sz w:val="28"/>
          <w:szCs w:val="28"/>
        </w:rPr>
        <w:t xml:space="preserve">Алёнушка» ГБОУ СОШ </w:t>
      </w:r>
      <w:r w:rsidR="00177CBA">
        <w:rPr>
          <w:bCs/>
          <w:sz w:val="28"/>
          <w:szCs w:val="28"/>
        </w:rPr>
        <w:t>им. М.К.Овсянникова</w:t>
      </w:r>
      <w:r w:rsidR="00161D59">
        <w:rPr>
          <w:bCs/>
          <w:sz w:val="28"/>
          <w:szCs w:val="28"/>
        </w:rPr>
        <w:t xml:space="preserve"> с. Исаклы, </w:t>
      </w:r>
    </w:p>
    <w:p w:rsidR="00161D59" w:rsidRDefault="00161D59" w:rsidP="00161D59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7522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Пижамова</w:t>
      </w:r>
      <w:proofErr w:type="spellEnd"/>
      <w:r>
        <w:rPr>
          <w:bCs/>
          <w:sz w:val="28"/>
          <w:szCs w:val="28"/>
        </w:rPr>
        <w:t xml:space="preserve"> Т.</w:t>
      </w:r>
      <w:r w:rsidR="007D76C4">
        <w:rPr>
          <w:bCs/>
          <w:sz w:val="28"/>
          <w:szCs w:val="28"/>
        </w:rPr>
        <w:t>А., руководитель</w:t>
      </w:r>
      <w:r w:rsidR="00AA230D">
        <w:rPr>
          <w:bCs/>
          <w:sz w:val="28"/>
          <w:szCs w:val="28"/>
        </w:rPr>
        <w:t xml:space="preserve"> СП «Детский сад  </w:t>
      </w:r>
      <w:r>
        <w:rPr>
          <w:bCs/>
          <w:sz w:val="28"/>
          <w:szCs w:val="28"/>
        </w:rPr>
        <w:t>Солнышко» ГБОУ</w:t>
      </w:r>
      <w:r w:rsidR="00AA230D">
        <w:rPr>
          <w:bCs/>
          <w:sz w:val="28"/>
          <w:szCs w:val="28"/>
        </w:rPr>
        <w:t xml:space="preserve"> СОШ им. Н.С.</w:t>
      </w:r>
      <w:r w:rsidR="00177CBA">
        <w:rPr>
          <w:bCs/>
          <w:sz w:val="28"/>
          <w:szCs w:val="28"/>
        </w:rPr>
        <w:t xml:space="preserve"> </w:t>
      </w:r>
      <w:proofErr w:type="spellStart"/>
      <w:r w:rsidR="00AA230D">
        <w:rPr>
          <w:bCs/>
          <w:sz w:val="28"/>
          <w:szCs w:val="28"/>
        </w:rPr>
        <w:t>Доровского</w:t>
      </w:r>
      <w:proofErr w:type="spellEnd"/>
      <w:r>
        <w:rPr>
          <w:bCs/>
          <w:sz w:val="28"/>
          <w:szCs w:val="28"/>
        </w:rPr>
        <w:t xml:space="preserve"> с. Подбельск,</w:t>
      </w:r>
    </w:p>
    <w:p w:rsidR="00161D59" w:rsidRDefault="00161D59" w:rsidP="00161D59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75225">
        <w:rPr>
          <w:bCs/>
          <w:sz w:val="28"/>
          <w:szCs w:val="28"/>
        </w:rPr>
        <w:t>6</w:t>
      </w:r>
      <w:r w:rsidR="007D76C4">
        <w:rPr>
          <w:bCs/>
          <w:sz w:val="28"/>
          <w:szCs w:val="28"/>
        </w:rPr>
        <w:t xml:space="preserve">. Соловьева С.В., руководитель СП «Детский сад </w:t>
      </w:r>
      <w:r>
        <w:rPr>
          <w:bCs/>
          <w:sz w:val="28"/>
          <w:szCs w:val="28"/>
        </w:rPr>
        <w:t>Аленушка» ГБОУ СОШ № 2 им. В. Маскина ж.-</w:t>
      </w:r>
      <w:r w:rsidR="0060245B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>ст. Клявлино</w:t>
      </w:r>
      <w:r w:rsidR="007D76C4">
        <w:rPr>
          <w:bCs/>
          <w:sz w:val="28"/>
          <w:szCs w:val="28"/>
        </w:rPr>
        <w:t>,</w:t>
      </w:r>
    </w:p>
    <w:p w:rsidR="007D76C4" w:rsidRDefault="007D76C4" w:rsidP="00161D59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7. Хрусталева Н.В., руководитель СП «Детский сад Планета детства» ГБОУ СОШ № 7 города Похвистнево.</w:t>
      </w:r>
    </w:p>
    <w:p w:rsidR="00161D59" w:rsidRDefault="00161D59" w:rsidP="00161D5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61D59" w:rsidRDefault="00161D59" w:rsidP="00161D59">
      <w:pPr>
        <w:rPr>
          <w:sz w:val="28"/>
        </w:rPr>
      </w:pPr>
    </w:p>
    <w:p w:rsidR="005D3CB7" w:rsidRDefault="005D3CB7" w:rsidP="00161D59">
      <w:pPr>
        <w:ind w:firstLine="6120"/>
        <w:jc w:val="center"/>
        <w:rPr>
          <w:sz w:val="28"/>
          <w:szCs w:val="28"/>
        </w:rPr>
      </w:pPr>
    </w:p>
    <w:p w:rsidR="005D3CB7" w:rsidRDefault="005D3CB7" w:rsidP="00161D59">
      <w:pPr>
        <w:ind w:firstLine="6120"/>
        <w:jc w:val="center"/>
        <w:rPr>
          <w:sz w:val="28"/>
          <w:szCs w:val="28"/>
        </w:rPr>
      </w:pP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61D59" w:rsidRDefault="00161D59" w:rsidP="00161D59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161D59" w:rsidRDefault="00161D59" w:rsidP="00161D59">
      <w:pPr>
        <w:ind w:firstLine="510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9C58C0">
        <w:rPr>
          <w:sz w:val="28"/>
          <w:szCs w:val="28"/>
        </w:rPr>
        <w:t>12.01.2016г. №005-од</w:t>
      </w:r>
      <w:bookmarkStart w:id="0" w:name="_GoBack"/>
      <w:bookmarkEnd w:id="0"/>
    </w:p>
    <w:p w:rsidR="00161D59" w:rsidRDefault="00161D59" w:rsidP="00161D59">
      <w:pPr>
        <w:ind w:left="540"/>
        <w:jc w:val="center"/>
        <w:rPr>
          <w:sz w:val="28"/>
          <w:szCs w:val="28"/>
        </w:rPr>
      </w:pPr>
    </w:p>
    <w:p w:rsidR="00161D59" w:rsidRDefault="00161D59" w:rsidP="00161D59">
      <w:pPr>
        <w:jc w:val="right"/>
        <w:rPr>
          <w:sz w:val="28"/>
        </w:rPr>
      </w:pPr>
    </w:p>
    <w:p w:rsidR="00161D59" w:rsidRDefault="00161D59" w:rsidP="00161D59">
      <w:pPr>
        <w:ind w:left="6096"/>
        <w:jc w:val="center"/>
        <w:rPr>
          <w:sz w:val="28"/>
          <w:szCs w:val="28"/>
        </w:rPr>
      </w:pPr>
    </w:p>
    <w:p w:rsidR="00161D59" w:rsidRDefault="00161D59" w:rsidP="0016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</w:t>
      </w:r>
    </w:p>
    <w:p w:rsidR="00161D59" w:rsidRDefault="00161D59" w:rsidP="00161D5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окруж</w:t>
      </w:r>
      <w:r>
        <w:rPr>
          <w:bCs/>
          <w:sz w:val="28"/>
          <w:szCs w:val="28"/>
        </w:rPr>
        <w:t xml:space="preserve">ного этапа областного </w:t>
      </w:r>
      <w:r>
        <w:rPr>
          <w:sz w:val="28"/>
          <w:szCs w:val="28"/>
        </w:rPr>
        <w:t xml:space="preserve">конкурса </w:t>
      </w:r>
    </w:p>
    <w:p w:rsidR="00161D59" w:rsidRDefault="00161D59" w:rsidP="00161D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«Воспитатель года»</w:t>
      </w:r>
    </w:p>
    <w:p w:rsidR="00161D59" w:rsidRDefault="00161D59" w:rsidP="00161D59">
      <w:pPr>
        <w:jc w:val="center"/>
        <w:rPr>
          <w:sz w:val="28"/>
          <w:szCs w:val="28"/>
        </w:rPr>
      </w:pPr>
    </w:p>
    <w:p w:rsidR="00161D59" w:rsidRDefault="00161D59" w:rsidP="00161D59">
      <w:pPr>
        <w:jc w:val="center"/>
        <w:rPr>
          <w:rFonts w:ascii="Nimbus Roman No9 L" w:hAnsi="Nimbus Roman No9 L"/>
          <w:b/>
          <w:bCs/>
          <w:sz w:val="32"/>
          <w:szCs w:val="32"/>
        </w:rPr>
      </w:pPr>
    </w:p>
    <w:p w:rsidR="00161D59" w:rsidRDefault="00161D59" w:rsidP="00161D59">
      <w:pPr>
        <w:spacing w:line="360" w:lineRule="auto"/>
        <w:ind w:firstLine="720"/>
        <w:jc w:val="both"/>
        <w:rPr>
          <w:rFonts w:ascii="Nimbus Roman No9 L" w:hAnsi="Nimbus Roman No9 L"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Токарь И.Ю., ведущий специалист отдела развития                                        </w:t>
      </w:r>
      <w:r w:rsidR="00AA230D">
        <w:rPr>
          <w:rFonts w:ascii="Nimbus Roman No9 L" w:hAnsi="Nimbus Roman No9 L"/>
          <w:bCs/>
          <w:sz w:val="28"/>
          <w:szCs w:val="28"/>
        </w:rPr>
        <w:t xml:space="preserve">СВУ </w:t>
      </w:r>
      <w:proofErr w:type="spellStart"/>
      <w:r w:rsidR="00AA230D">
        <w:rPr>
          <w:rFonts w:ascii="Nimbus Roman No9 L" w:hAnsi="Nimbus Roman No9 L"/>
          <w:bCs/>
          <w:sz w:val="28"/>
          <w:szCs w:val="28"/>
        </w:rPr>
        <w:t>МОиН</w:t>
      </w:r>
      <w:r>
        <w:rPr>
          <w:rFonts w:ascii="Nimbus Roman No9 L" w:hAnsi="Nimbus Roman No9 L"/>
          <w:bCs/>
          <w:sz w:val="28"/>
          <w:szCs w:val="28"/>
        </w:rPr>
        <w:t>СО</w:t>
      </w:r>
      <w:proofErr w:type="spellEnd"/>
      <w:r>
        <w:rPr>
          <w:rFonts w:ascii="Nimbus Roman No9 L" w:hAnsi="Nimbus Roman No9 L"/>
          <w:bCs/>
          <w:sz w:val="28"/>
          <w:szCs w:val="28"/>
        </w:rPr>
        <w:t>.</w:t>
      </w:r>
    </w:p>
    <w:p w:rsidR="00161D59" w:rsidRDefault="00161D59" w:rsidP="00161D5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ind w:left="-15"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  </w:t>
      </w:r>
      <w:proofErr w:type="spellStart"/>
      <w:r>
        <w:rPr>
          <w:rFonts w:ascii="Nimbus Roman No9 L" w:hAnsi="Nimbus Roman No9 L"/>
          <w:sz w:val="28"/>
          <w:szCs w:val="28"/>
        </w:rPr>
        <w:t>Алюкова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Е.В.,  методист ГБОУ ДПО ЦПК «Похвистневский РЦ».</w:t>
      </w:r>
    </w:p>
    <w:p w:rsidR="00161D59" w:rsidRDefault="00161D59" w:rsidP="00161D59">
      <w:pPr>
        <w:widowControl w:val="0"/>
        <w:numPr>
          <w:ilvl w:val="5"/>
          <w:numId w:val="3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3. </w:t>
      </w:r>
      <w:r w:rsidR="001371AD">
        <w:rPr>
          <w:bCs/>
          <w:sz w:val="28"/>
          <w:szCs w:val="28"/>
        </w:rPr>
        <w:t xml:space="preserve">Халилова Л.З., заведующий СП «Детский сад «Березка» ГБОУ СОШ </w:t>
      </w:r>
      <w:proofErr w:type="gramStart"/>
      <w:r w:rsidR="001371AD">
        <w:rPr>
          <w:bCs/>
          <w:sz w:val="28"/>
          <w:szCs w:val="28"/>
        </w:rPr>
        <w:t>с</w:t>
      </w:r>
      <w:proofErr w:type="gramEnd"/>
      <w:r w:rsidR="001371AD">
        <w:rPr>
          <w:bCs/>
          <w:sz w:val="28"/>
          <w:szCs w:val="28"/>
        </w:rPr>
        <w:t>. Камышла</w:t>
      </w:r>
      <w:r>
        <w:rPr>
          <w:bCs/>
          <w:sz w:val="28"/>
          <w:szCs w:val="28"/>
        </w:rPr>
        <w:t>.</w:t>
      </w:r>
    </w:p>
    <w:p w:rsidR="00161D59" w:rsidRDefault="00161D59" w:rsidP="00161D59"/>
    <w:p w:rsidR="00C62D3B" w:rsidRDefault="00C62D3B"/>
    <w:sectPr w:rsidR="00C62D3B" w:rsidSect="0038211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F25302"/>
    <w:multiLevelType w:val="hybridMultilevel"/>
    <w:tmpl w:val="D060688A"/>
    <w:lvl w:ilvl="0" w:tplc="71A07E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9DE"/>
    <w:rsid w:val="001371AD"/>
    <w:rsid w:val="00161D59"/>
    <w:rsid w:val="00174BF5"/>
    <w:rsid w:val="00177CBA"/>
    <w:rsid w:val="001D62D6"/>
    <w:rsid w:val="0038211C"/>
    <w:rsid w:val="004213DF"/>
    <w:rsid w:val="00443F01"/>
    <w:rsid w:val="005D3CB7"/>
    <w:rsid w:val="0060245B"/>
    <w:rsid w:val="007675FC"/>
    <w:rsid w:val="007A4D9D"/>
    <w:rsid w:val="007D76C4"/>
    <w:rsid w:val="008549DE"/>
    <w:rsid w:val="00915CB2"/>
    <w:rsid w:val="00993F10"/>
    <w:rsid w:val="009C58C0"/>
    <w:rsid w:val="00AA230D"/>
    <w:rsid w:val="00AB2FAF"/>
    <w:rsid w:val="00B00B8E"/>
    <w:rsid w:val="00B76242"/>
    <w:rsid w:val="00C62D3B"/>
    <w:rsid w:val="00C75225"/>
    <w:rsid w:val="00E64B2A"/>
    <w:rsid w:val="00E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D5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61D59"/>
    <w:pPr>
      <w:spacing w:line="360" w:lineRule="auto"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1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161D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1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D5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61D59"/>
    <w:pPr>
      <w:spacing w:line="360" w:lineRule="auto"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1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161D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1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dcterms:created xsi:type="dcterms:W3CDTF">2016-01-11T11:55:00Z</dcterms:created>
  <dcterms:modified xsi:type="dcterms:W3CDTF">2016-01-13T05:14:00Z</dcterms:modified>
</cp:coreProperties>
</file>