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2E7AE9">
            <w:pPr>
              <w:jc w:val="center"/>
            </w:pPr>
            <w:r>
              <w:t xml:space="preserve">от </w:t>
            </w:r>
            <w:r w:rsidR="00A0749B">
              <w:t xml:space="preserve"> </w:t>
            </w:r>
            <w:r w:rsidR="005427A8">
              <w:t xml:space="preserve"> </w:t>
            </w:r>
            <w:r w:rsidR="00574313">
              <w:t xml:space="preserve">04 марта </w:t>
            </w:r>
            <w:r w:rsidR="004026BC">
              <w:t>201</w:t>
            </w:r>
            <w:r w:rsidR="00574313">
              <w:t>6</w:t>
            </w:r>
            <w:r w:rsidR="004026BC">
              <w:t xml:space="preserve"> года   №</w:t>
            </w:r>
            <w:r w:rsidR="00D34C05">
              <w:t xml:space="preserve"> </w:t>
            </w:r>
            <w:r w:rsidR="001004E9">
              <w:t xml:space="preserve"> </w:t>
            </w:r>
            <w:r w:rsidR="00474E5F">
              <w:t xml:space="preserve"> </w:t>
            </w:r>
            <w:r w:rsidR="00574313">
              <w:t>059-од</w:t>
            </w:r>
          </w:p>
        </w:tc>
      </w:tr>
    </w:tbl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2E7AE9" w:rsidRDefault="002E7AE9" w:rsidP="00DC0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</w:t>
            </w:r>
            <w:r w:rsidR="006F0009">
              <w:rPr>
                <w:b/>
                <w:sz w:val="28"/>
                <w:szCs w:val="28"/>
              </w:rPr>
              <w:t xml:space="preserve">б организации </w:t>
            </w:r>
            <w:r w:rsidR="00D34C05">
              <w:rPr>
                <w:b/>
                <w:sz w:val="28"/>
                <w:szCs w:val="28"/>
              </w:rPr>
              <w:t>проверки   соблюдения</w:t>
            </w:r>
          </w:p>
          <w:p w:rsidR="008972B6" w:rsidRPr="00D34C05" w:rsidRDefault="002E7AE9" w:rsidP="00D3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антинаркотического законодательства  в образовательных </w:t>
            </w:r>
            <w:r w:rsidR="00D34C05">
              <w:rPr>
                <w:b/>
                <w:sz w:val="28"/>
                <w:szCs w:val="28"/>
              </w:rPr>
              <w:t xml:space="preserve"> учреждениях в </w:t>
            </w:r>
            <w:r>
              <w:rPr>
                <w:b/>
                <w:sz w:val="28"/>
                <w:szCs w:val="28"/>
              </w:rPr>
              <w:t>201</w:t>
            </w:r>
            <w:r w:rsidR="00D34C0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D34C05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72B6" w:rsidRDefault="008972B6" w:rsidP="008972B6">
      <w:pPr>
        <w:spacing w:line="360" w:lineRule="auto"/>
        <w:jc w:val="both"/>
        <w:rPr>
          <w:b/>
          <w:sz w:val="28"/>
        </w:rPr>
      </w:pPr>
    </w:p>
    <w:p w:rsidR="00A03564" w:rsidRDefault="002E7AE9" w:rsidP="003425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</w:t>
      </w:r>
      <w:r w:rsidR="00D34C05">
        <w:rPr>
          <w:sz w:val="28"/>
          <w:szCs w:val="28"/>
        </w:rPr>
        <w:t xml:space="preserve">изменение  приказа Северо-Восточного управления министерства образования и науки Самарской области от 07.09.2015 года № 230-од «Об организации работы за соблюдением антинаркотического законодательства в образовательных организациях на 2015 год» </w:t>
      </w:r>
      <w:proofErr w:type="gramStart"/>
      <w:r w:rsidR="00305D7C">
        <w:rPr>
          <w:sz w:val="28"/>
          <w:szCs w:val="28"/>
        </w:rPr>
        <w:t>п</w:t>
      </w:r>
      <w:proofErr w:type="gramEnd"/>
      <w:r w:rsidR="00305D7C">
        <w:rPr>
          <w:sz w:val="28"/>
          <w:szCs w:val="28"/>
        </w:rPr>
        <w:t xml:space="preserve"> </w:t>
      </w:r>
      <w:r w:rsidR="00AB0A4B" w:rsidRPr="00AE2840">
        <w:rPr>
          <w:sz w:val="28"/>
          <w:szCs w:val="28"/>
        </w:rPr>
        <w:t>р и к а з ы в а ю:</w:t>
      </w:r>
    </w:p>
    <w:p w:rsidR="0050450D" w:rsidRDefault="00474E5F" w:rsidP="00B11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18D6">
        <w:rPr>
          <w:sz w:val="28"/>
          <w:szCs w:val="28"/>
        </w:rPr>
        <w:t xml:space="preserve">. </w:t>
      </w:r>
      <w:r w:rsidR="00B507B1">
        <w:rPr>
          <w:sz w:val="28"/>
          <w:szCs w:val="28"/>
        </w:rPr>
        <w:t xml:space="preserve">Вывести из состава комиссии, осуществляющей проверку соблюдения антинаркотического  законодательства в образовательных организациях, </w:t>
      </w:r>
      <w:proofErr w:type="spellStart"/>
      <w:r w:rsidR="00B507B1">
        <w:rPr>
          <w:sz w:val="28"/>
          <w:szCs w:val="28"/>
        </w:rPr>
        <w:t>Ходателеву</w:t>
      </w:r>
      <w:proofErr w:type="spellEnd"/>
      <w:r w:rsidR="00B507B1">
        <w:rPr>
          <w:sz w:val="28"/>
          <w:szCs w:val="28"/>
        </w:rPr>
        <w:t xml:space="preserve"> Ю.М., начальника </w:t>
      </w:r>
      <w:proofErr w:type="spellStart"/>
      <w:r w:rsidR="00B507B1">
        <w:rPr>
          <w:sz w:val="28"/>
          <w:szCs w:val="28"/>
        </w:rPr>
        <w:t>Похвистневского</w:t>
      </w:r>
      <w:proofErr w:type="spellEnd"/>
      <w:r w:rsidR="00B507B1">
        <w:rPr>
          <w:sz w:val="28"/>
          <w:szCs w:val="28"/>
        </w:rPr>
        <w:t xml:space="preserve"> отдела СВУ </w:t>
      </w:r>
      <w:proofErr w:type="spellStart"/>
      <w:r w:rsidR="00B507B1">
        <w:rPr>
          <w:sz w:val="28"/>
          <w:szCs w:val="28"/>
        </w:rPr>
        <w:t>МОиНСО</w:t>
      </w:r>
      <w:proofErr w:type="spellEnd"/>
      <w:r w:rsidR="00B507B1">
        <w:rPr>
          <w:sz w:val="28"/>
          <w:szCs w:val="28"/>
        </w:rPr>
        <w:t>.</w:t>
      </w:r>
    </w:p>
    <w:p w:rsidR="00B507B1" w:rsidRDefault="00B507B1" w:rsidP="00B11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в состав комиссии, осуществляющей проверку соблюдения антинаркотического  законодательства в образовательных организациях, Жукову А.С., ведущего специалиста отдела организации СВУ </w:t>
      </w:r>
      <w:proofErr w:type="spellStart"/>
      <w:r>
        <w:rPr>
          <w:sz w:val="28"/>
          <w:szCs w:val="28"/>
        </w:rPr>
        <w:t>МОиНСО</w:t>
      </w:r>
      <w:proofErr w:type="spellEnd"/>
      <w:r w:rsidR="00DC35F0">
        <w:rPr>
          <w:sz w:val="28"/>
          <w:szCs w:val="28"/>
        </w:rPr>
        <w:t>.</w:t>
      </w:r>
    </w:p>
    <w:p w:rsidR="00DC35F0" w:rsidRDefault="00DC35F0" w:rsidP="00B11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Распределить  обязанности членов комиссии, осуществляющей проверку соблюдения антинаркотического  законодательства в образовательных организациях, следующим образом:</w:t>
      </w:r>
    </w:p>
    <w:p w:rsidR="00DC35F0" w:rsidRDefault="00B52FD6" w:rsidP="00B11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Жукова А.С. – председатель комиссии, проверяет нормативно-правовую базу  и ресурсное обеспечение;</w:t>
      </w:r>
    </w:p>
    <w:p w:rsidR="00B52FD6" w:rsidRDefault="00B52FD6" w:rsidP="00B11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Петрова В.И. – член комиссии, проверяет реализацию общеобразовательных программ;</w:t>
      </w:r>
    </w:p>
    <w:p w:rsidR="00B52FD6" w:rsidRDefault="00B52FD6" w:rsidP="00B118D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Любашенко</w:t>
      </w:r>
      <w:proofErr w:type="spellEnd"/>
      <w:r>
        <w:rPr>
          <w:sz w:val="28"/>
          <w:szCs w:val="28"/>
        </w:rPr>
        <w:t xml:space="preserve"> И.А. – член комиссии, проверяет психолого-педагогическое сопровождение работы образовательных учреждений </w:t>
      </w:r>
      <w:r>
        <w:rPr>
          <w:color w:val="333333"/>
          <w:sz w:val="28"/>
          <w:szCs w:val="28"/>
        </w:rPr>
        <w:t>по профилактике употребления спиртных напитков и незаконного потребления наркотических, психотропных и токсических веществ.</w:t>
      </w:r>
    </w:p>
    <w:p w:rsidR="009B6E7B" w:rsidRDefault="0085030E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B118D6">
        <w:rPr>
          <w:color w:val="333333"/>
          <w:sz w:val="28"/>
          <w:szCs w:val="28"/>
        </w:rPr>
        <w:t>.</w:t>
      </w:r>
      <w:r w:rsidR="0050450D">
        <w:rPr>
          <w:color w:val="333333"/>
          <w:sz w:val="28"/>
          <w:szCs w:val="28"/>
        </w:rPr>
        <w:t xml:space="preserve"> </w:t>
      </w:r>
      <w:r w:rsidR="006F0009">
        <w:rPr>
          <w:color w:val="333333"/>
          <w:sz w:val="28"/>
          <w:szCs w:val="28"/>
        </w:rPr>
        <w:t xml:space="preserve">Утвердить План – </w:t>
      </w:r>
      <w:r w:rsidR="00DC35F0">
        <w:rPr>
          <w:color w:val="333333"/>
          <w:sz w:val="28"/>
          <w:szCs w:val="28"/>
        </w:rPr>
        <w:t>з</w:t>
      </w:r>
      <w:r w:rsidR="006F0009">
        <w:rPr>
          <w:color w:val="333333"/>
          <w:sz w:val="28"/>
          <w:szCs w:val="28"/>
        </w:rPr>
        <w:t xml:space="preserve">адание  проверки </w:t>
      </w:r>
      <w:r w:rsidR="0050450D">
        <w:rPr>
          <w:color w:val="333333"/>
          <w:sz w:val="28"/>
          <w:szCs w:val="28"/>
        </w:rPr>
        <w:t>условий и содержания деятельности образовательных организаций по профилактике употребления спиртных напитков и незаконного потребления наркотических, психотропных и токсических веществ</w:t>
      </w:r>
      <w:r w:rsidR="00DC35F0">
        <w:rPr>
          <w:color w:val="333333"/>
          <w:sz w:val="28"/>
          <w:szCs w:val="28"/>
        </w:rPr>
        <w:t xml:space="preserve"> на 2016 год</w:t>
      </w:r>
      <w:r w:rsidR="00422DAF">
        <w:rPr>
          <w:color w:val="333333"/>
          <w:sz w:val="28"/>
          <w:szCs w:val="28"/>
        </w:rPr>
        <w:t xml:space="preserve"> (Приложение №</w:t>
      </w:r>
      <w:r w:rsidR="00DC35F0">
        <w:rPr>
          <w:color w:val="333333"/>
          <w:sz w:val="28"/>
          <w:szCs w:val="28"/>
        </w:rPr>
        <w:t>1</w:t>
      </w:r>
      <w:r w:rsidR="00422DAF">
        <w:rPr>
          <w:color w:val="333333"/>
          <w:sz w:val="28"/>
          <w:szCs w:val="28"/>
        </w:rPr>
        <w:t>)</w:t>
      </w:r>
      <w:r w:rsidR="00DC35F0">
        <w:rPr>
          <w:color w:val="333333"/>
          <w:sz w:val="28"/>
          <w:szCs w:val="28"/>
        </w:rPr>
        <w:t>.</w:t>
      </w:r>
    </w:p>
    <w:p w:rsidR="00DC35F0" w:rsidRDefault="0085030E" w:rsidP="00DC35F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DC35F0">
        <w:rPr>
          <w:color w:val="333333"/>
          <w:sz w:val="28"/>
          <w:szCs w:val="28"/>
        </w:rPr>
        <w:t>. Утвердить график проведения проверки условий и содержания деятельности образовательных организаций по профилактике употребления спиртных напитков и незаконного потребления наркотических, психотропных и токсических веществ на 2016 год (Приложение №2).</w:t>
      </w:r>
    </w:p>
    <w:p w:rsidR="00B67CC4" w:rsidRDefault="0085030E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E9605D">
        <w:rPr>
          <w:color w:val="333333"/>
          <w:sz w:val="28"/>
          <w:szCs w:val="28"/>
        </w:rPr>
        <w:t xml:space="preserve">. </w:t>
      </w:r>
      <w:r w:rsidR="00AB0A4B" w:rsidRPr="004E2978">
        <w:rPr>
          <w:sz w:val="28"/>
          <w:szCs w:val="28"/>
        </w:rPr>
        <w:t xml:space="preserve">Контроль </w:t>
      </w:r>
      <w:r w:rsidR="00AB0A4B">
        <w:rPr>
          <w:sz w:val="28"/>
          <w:szCs w:val="28"/>
        </w:rPr>
        <w:t>исполнения настоящего приказа</w:t>
      </w:r>
      <w:r w:rsidR="00AB0A4B" w:rsidRPr="004E2978">
        <w:rPr>
          <w:sz w:val="28"/>
          <w:szCs w:val="28"/>
        </w:rPr>
        <w:t xml:space="preserve"> </w:t>
      </w:r>
      <w:r w:rsidR="0016606E">
        <w:rPr>
          <w:sz w:val="28"/>
          <w:szCs w:val="28"/>
        </w:rPr>
        <w:t>оставляю за собой.</w:t>
      </w:r>
    </w:p>
    <w:p w:rsidR="00DC35F0" w:rsidRDefault="00DC35F0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574313" w:rsidRPr="00152E80" w:rsidTr="00B222DF">
        <w:tc>
          <w:tcPr>
            <w:tcW w:w="3348" w:type="dxa"/>
            <w:shd w:val="clear" w:color="auto" w:fill="auto"/>
          </w:tcPr>
          <w:p w:rsidR="00574313" w:rsidRPr="00152E80" w:rsidRDefault="00574313" w:rsidP="00B222DF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574313" w:rsidRPr="00152E80" w:rsidRDefault="00574313" w:rsidP="00B222DF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574313" w:rsidRPr="00152E80" w:rsidRDefault="00574313" w:rsidP="00B222DF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574313" w:rsidRPr="00152E80" w:rsidRDefault="00574313" w:rsidP="00B222DF"/>
          <w:p w:rsidR="00574313" w:rsidRDefault="00574313" w:rsidP="00B222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313" w:rsidRPr="00152E80" w:rsidRDefault="00574313" w:rsidP="00B222DF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574313" w:rsidRPr="00152E80" w:rsidRDefault="00574313" w:rsidP="00B222DF">
            <w:pPr>
              <w:jc w:val="both"/>
              <w:rPr>
                <w:sz w:val="28"/>
              </w:rPr>
            </w:pPr>
          </w:p>
          <w:p w:rsidR="00574313" w:rsidRPr="00152E80" w:rsidRDefault="00574313" w:rsidP="00B222DF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574313" w:rsidRPr="00152E80" w:rsidRDefault="00574313" w:rsidP="00B222DF">
            <w:pPr>
              <w:jc w:val="right"/>
              <w:rPr>
                <w:sz w:val="28"/>
              </w:rPr>
            </w:pPr>
          </w:p>
        </w:tc>
      </w:tr>
    </w:tbl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Default="00574313" w:rsidP="00DC35F0">
      <w:pPr>
        <w:rPr>
          <w:sz w:val="28"/>
          <w:szCs w:val="28"/>
        </w:rPr>
      </w:pPr>
    </w:p>
    <w:p w:rsidR="00574313" w:rsidRPr="00DC35F0" w:rsidRDefault="00574313" w:rsidP="00DC35F0">
      <w:pPr>
        <w:rPr>
          <w:sz w:val="28"/>
          <w:szCs w:val="28"/>
        </w:rPr>
      </w:pPr>
    </w:p>
    <w:p w:rsidR="00DC35F0" w:rsidRDefault="00DC35F0" w:rsidP="00DC35F0">
      <w:pPr>
        <w:rPr>
          <w:sz w:val="28"/>
          <w:szCs w:val="28"/>
        </w:rPr>
      </w:pPr>
    </w:p>
    <w:p w:rsidR="00712C56" w:rsidRPr="00574313" w:rsidRDefault="00574313" w:rsidP="00574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Петрова</w:t>
      </w:r>
    </w:p>
    <w:p w:rsidR="00712C56" w:rsidRDefault="00712C56" w:rsidP="00474E5F"/>
    <w:p w:rsidR="00712C56" w:rsidRDefault="00712C56" w:rsidP="00474E5F"/>
    <w:p w:rsidR="00DC35F0" w:rsidRDefault="00DC35F0" w:rsidP="00474E5F"/>
    <w:p w:rsidR="00DC35F0" w:rsidRDefault="00DC35F0" w:rsidP="00474E5F"/>
    <w:p w:rsidR="00DC35F0" w:rsidRPr="00574313" w:rsidRDefault="00DC35F0" w:rsidP="00DC35F0">
      <w:pPr>
        <w:jc w:val="right"/>
        <w:rPr>
          <w:sz w:val="28"/>
          <w:szCs w:val="28"/>
        </w:rPr>
      </w:pPr>
      <w:r w:rsidRPr="00574313">
        <w:rPr>
          <w:sz w:val="28"/>
          <w:szCs w:val="28"/>
        </w:rPr>
        <w:lastRenderedPageBreak/>
        <w:t>Приложение к приказу</w:t>
      </w:r>
    </w:p>
    <w:p w:rsidR="00DC35F0" w:rsidRPr="00574313" w:rsidRDefault="00712C56" w:rsidP="00DC35F0">
      <w:pPr>
        <w:jc w:val="right"/>
        <w:rPr>
          <w:sz w:val="28"/>
          <w:szCs w:val="28"/>
        </w:rPr>
      </w:pPr>
      <w:r w:rsidRPr="00574313">
        <w:rPr>
          <w:sz w:val="28"/>
          <w:szCs w:val="28"/>
        </w:rPr>
        <w:t>С</w:t>
      </w:r>
      <w:r w:rsidR="00DC35F0" w:rsidRPr="00574313">
        <w:rPr>
          <w:sz w:val="28"/>
          <w:szCs w:val="28"/>
        </w:rPr>
        <w:t xml:space="preserve">ВУ </w:t>
      </w:r>
      <w:proofErr w:type="spellStart"/>
      <w:r w:rsidR="00DC35F0" w:rsidRPr="00574313">
        <w:rPr>
          <w:sz w:val="28"/>
          <w:szCs w:val="28"/>
        </w:rPr>
        <w:t>МОиНСО</w:t>
      </w:r>
      <w:proofErr w:type="spellEnd"/>
    </w:p>
    <w:p w:rsidR="00DC35F0" w:rsidRPr="00574313" w:rsidRDefault="00DC35F0" w:rsidP="00DC35F0">
      <w:pPr>
        <w:jc w:val="right"/>
        <w:rPr>
          <w:sz w:val="28"/>
          <w:szCs w:val="28"/>
        </w:rPr>
      </w:pPr>
      <w:r w:rsidRPr="00574313">
        <w:rPr>
          <w:sz w:val="28"/>
          <w:szCs w:val="28"/>
        </w:rPr>
        <w:t xml:space="preserve">от  </w:t>
      </w:r>
      <w:r w:rsidR="00574313" w:rsidRPr="00574313">
        <w:rPr>
          <w:sz w:val="28"/>
          <w:szCs w:val="28"/>
        </w:rPr>
        <w:t>04.03.2016г. №059-од</w:t>
      </w:r>
      <w:r w:rsidRPr="00574313">
        <w:rPr>
          <w:sz w:val="28"/>
          <w:szCs w:val="28"/>
        </w:rPr>
        <w:t xml:space="preserve">                </w:t>
      </w:r>
    </w:p>
    <w:p w:rsidR="00422DAF" w:rsidRDefault="00422DAF" w:rsidP="00474E5F"/>
    <w:p w:rsidR="00422DAF" w:rsidRDefault="00422DAF" w:rsidP="00474E5F"/>
    <w:p w:rsidR="00DC35F0" w:rsidRDefault="00DC35F0" w:rsidP="00DC3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ПЛАН-ЗАДАНИЕ</w:t>
      </w:r>
    </w:p>
    <w:p w:rsidR="00DC35F0" w:rsidRDefault="00DC35F0" w:rsidP="00DC35F0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</w:t>
      </w:r>
      <w:r>
        <w:rPr>
          <w:b/>
          <w:bCs/>
          <w:sz w:val="28"/>
          <w:szCs w:val="28"/>
        </w:rPr>
        <w:t xml:space="preserve">  условий и содержания деятельности </w:t>
      </w:r>
      <w:r>
        <w:rPr>
          <w:b/>
          <w:sz w:val="28"/>
          <w:szCs w:val="28"/>
        </w:rPr>
        <w:t xml:space="preserve">общеобразовательных учреждений по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C35F0" w:rsidRDefault="00DC35F0" w:rsidP="00DC35F0">
      <w:pPr>
        <w:pStyle w:val="Default"/>
        <w:rPr>
          <w:sz w:val="28"/>
          <w:szCs w:val="28"/>
        </w:rPr>
      </w:pPr>
    </w:p>
    <w:p w:rsidR="00DC35F0" w:rsidRDefault="00DC35F0" w:rsidP="00DC35F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проверки</w:t>
      </w:r>
      <w:r>
        <w:rPr>
          <w:sz w:val="28"/>
          <w:szCs w:val="28"/>
        </w:rPr>
        <w:t xml:space="preserve">: обеспечение соответствия условий и содержания деятельности общеобразовательных учреждений по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требованиям законодательства.</w:t>
      </w:r>
    </w:p>
    <w:p w:rsidR="00DC35F0" w:rsidRDefault="00DC35F0" w:rsidP="00DC35F0">
      <w:pPr>
        <w:ind w:right="-14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проверки</w:t>
      </w:r>
      <w:r>
        <w:rPr>
          <w:bCs/>
          <w:sz w:val="28"/>
          <w:szCs w:val="28"/>
        </w:rPr>
        <w:t xml:space="preserve">: </w:t>
      </w:r>
    </w:p>
    <w:p w:rsidR="00DC35F0" w:rsidRDefault="00DC35F0" w:rsidP="00DC35F0">
      <w:pPr>
        <w:ind w:right="-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Оценить условия </w:t>
      </w:r>
      <w:r>
        <w:rPr>
          <w:bCs/>
          <w:sz w:val="28"/>
          <w:szCs w:val="28"/>
        </w:rPr>
        <w:t xml:space="preserve">и содержание деятельности </w:t>
      </w:r>
      <w:r>
        <w:rPr>
          <w:sz w:val="28"/>
          <w:szCs w:val="28"/>
        </w:rPr>
        <w:t xml:space="preserve">общеобразовательных учреждений по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</w:p>
    <w:p w:rsidR="00DC35F0" w:rsidRDefault="00DC35F0" w:rsidP="00DC35F0">
      <w:pPr>
        <w:ind w:right="-14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Дать рекомендации по улучшению условий деятельности по 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требованиям законодательства.</w:t>
      </w:r>
    </w:p>
    <w:p w:rsidR="00DC35F0" w:rsidRDefault="00DC35F0" w:rsidP="00DC35F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Объекты проверки</w:t>
      </w:r>
      <w:r>
        <w:rPr>
          <w:sz w:val="28"/>
          <w:szCs w:val="28"/>
        </w:rPr>
        <w:t>: общеобразовательные учреждения (Приложение №1).</w:t>
      </w:r>
    </w:p>
    <w:p w:rsidR="00DC35F0" w:rsidRDefault="00DC35F0" w:rsidP="00DC35F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проводится в соответствии с нормативно-правовыми актами  (Приложение №2).</w:t>
      </w:r>
    </w:p>
    <w:p w:rsidR="00DC35F0" w:rsidRDefault="00DC35F0" w:rsidP="00DC35F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Задание на проведение проверки</w:t>
      </w:r>
      <w:r>
        <w:rPr>
          <w:sz w:val="28"/>
          <w:szCs w:val="28"/>
        </w:rPr>
        <w:t>:</w:t>
      </w:r>
    </w:p>
    <w:p w:rsidR="00DC35F0" w:rsidRDefault="00DC35F0" w:rsidP="00DC35F0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Ознакомиться с содержанием образовательной деятельности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DC35F0" w:rsidRDefault="00DC35F0" w:rsidP="00DC35F0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Оценить условия  организации деятельности.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53"/>
        <w:gridCol w:w="4819"/>
      </w:tblGrid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вопросы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документы учреждения</w:t>
            </w:r>
          </w:p>
        </w:tc>
      </w:tr>
      <w:tr w:rsidR="00DC35F0" w:rsidTr="00DC35F0"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Содержание образовательной деятельности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образовательных программ, направленных на профилактику употребления спиртных напитков и незаконного потребления наркотических, психотропных и токсических веществ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Образовательные программы.  </w:t>
            </w:r>
          </w:p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План совместных профилактических мероприятий  общеобразовательного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Похвистневского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отдела Управления Федеральной службы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</w:t>
            </w:r>
            <w:r>
              <w:rPr>
                <w:sz w:val="28"/>
                <w:szCs w:val="28"/>
              </w:rPr>
              <w:lastRenderedPageBreak/>
              <w:t>наркотиков и отдела по борьбе с незаконным оборотом наркотиков муниципальных отделов МВД  России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jc w:val="both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планов работы по  профилактике употребления спиртных напитков и незаконного потребления наркотических, психотропных и токсических веществ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  <w:p w:rsidR="00DC35F0" w:rsidRDefault="00DC35F0">
            <w:pPr>
              <w:spacing w:after="20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План совместных профилактических мероприятий  общеобразовательного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Похвистневского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отдела Управления Федеральной службы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и отдела по борьбе с незаконным оборотом наркотиков муниципальных отделов МВД  России.</w:t>
            </w:r>
          </w:p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План воспитательной работы школы на 2015 -2016 учебный год.</w:t>
            </w:r>
          </w:p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Планы воспитательной  работы  классных  руководителей на 2015-2016 учебный год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результативности   работы общеобразовательного учреждения по профилактике употребления спиртных напитков и незаконного потребления наркотических, психотропных и токсических веществ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воспитательной  работы общеобразовательного учреждения за 2014-2015 учебный год.</w:t>
            </w:r>
          </w:p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Справки по проведенным мероприятиям, отчеты, сценарии, отзывы, фотоматериалы (при наличии)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профилактического учета учащихся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Список учащихся, состоящих на профилактическом учете в образовательном учреждении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 ОПДН, КДН и ЗП).</w:t>
            </w:r>
          </w:p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Личные профилактические дела учащихся, состоящих на профилактическом учете.</w:t>
            </w:r>
          </w:p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Список учащихся из многодетных, неполных (воспитывает мать, воспитывает отец), малообеспеченных семей.</w:t>
            </w:r>
          </w:p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Список детей-сирот, детей-инвалидов.</w:t>
            </w:r>
          </w:p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spacing w:after="20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Список семей, состоящих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профилактическом учете в образовательном учреждении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в ОПДН, КДН и ЗП)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 данного направления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План 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контроля.</w:t>
            </w:r>
          </w:p>
          <w:p w:rsidR="00DC35F0" w:rsidRDefault="00DC35F0">
            <w:pPr>
              <w:tabs>
                <w:tab w:val="left" w:pos="1080"/>
                <w:tab w:val="left" w:pos="5120"/>
                <w:tab w:val="left" w:pos="574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Справки по итогам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 контроля</w:t>
            </w:r>
          </w:p>
        </w:tc>
      </w:tr>
      <w:tr w:rsidR="00DC35F0" w:rsidTr="00DC35F0">
        <w:trPr>
          <w:trHeight w:val="5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профилактики на педагогических советах, МО классных руководителей, семинарах и т.д.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Протоколы педагогических советов.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Протоколы совещаний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Информация о количестве  учащихся на профилактическом учете, снятых с профилактического  учета.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Информация о количестве преступлений и правонарушений, совершенных учащимися школы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детей и семей, находящихся в трудной жизненной              ситуации и социально опасном положении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детях, находящихся в трудной жизненной              ситуации и социально опасном положении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План работы по выявлению и учету несовершеннолетних,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Информация о принятых мерах, направленных на получение  учащимися, не посещающих или систематически пропускающих по неуважительным причинам занятия в образовательных учреждениях, основного общего образования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семьями, состоящими на профилактическом учете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работы с семьями, состоящими на профилактическом учете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в том числе,  находящихся в трудной </w:t>
            </w:r>
            <w:r>
              <w:rPr>
                <w:sz w:val="28"/>
                <w:szCs w:val="28"/>
              </w:rPr>
              <w:lastRenderedPageBreak/>
              <w:t>жизненной ситуации и социально опасном положении, дополнительным образованием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Информация  о  внеурочной занятости учащихся 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дополнительном образовании.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 Расписание  работы  объединений дополнительного образования детей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трудоустройства несовершеннолетних учащихся, достигших возраста 14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both"/>
              <w:rPr>
                <w:bCs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Индивидуальные и групповые формы работы с учащимися  (консультации, анкетирование, тестирование, наблюдение, коррекционно-развивающие занятия, лекции, беседы, в том числе, с привлечением специалистов служб системы профилактики) по профилактике алкоголизма, наркомании и токсикомании, пропаганда здорового образа жизни</w:t>
            </w:r>
            <w:r>
              <w:rPr>
                <w:rStyle w:val="af2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органам здравоохранения и социологическим службам в проведении анализа ситуации, связанной с употреблением спиртных напитков и незаконным потреблением наркотических средств, психотропных и токсических веществ учащимися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 о сотрудничестве   и совместной  деятельности</w:t>
            </w:r>
          </w:p>
        </w:tc>
      </w:tr>
      <w:tr w:rsidR="00DC35F0" w:rsidTr="00DC35F0">
        <w:trPr>
          <w:trHeight w:val="1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работы по профилактике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наркомании, токсикомании: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Списки учащихся, замеченных в курении;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План работы по организации взаимодействия со специалистами системы профилактики.</w:t>
            </w:r>
          </w:p>
          <w:p w:rsidR="00DC35F0" w:rsidRPr="00574313" w:rsidRDefault="00574313" w:rsidP="00574313">
            <w:pPr>
              <w:pStyle w:val="2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C35F0" w:rsidRPr="00574313">
              <w:rPr>
                <w:sz w:val="28"/>
                <w:szCs w:val="28"/>
              </w:rPr>
              <w:t>Журнал учета  проводимых мероприятий по профилактике распространения наркомании, токсикомании, алкоголизма в учебном учреждении.</w:t>
            </w:r>
          </w:p>
          <w:p w:rsidR="00DC35F0" w:rsidRPr="00574313" w:rsidRDefault="00574313" w:rsidP="00574313">
            <w:pPr>
              <w:pStyle w:val="2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C35F0" w:rsidRPr="00574313">
              <w:rPr>
                <w:sz w:val="28"/>
                <w:szCs w:val="28"/>
              </w:rPr>
              <w:t xml:space="preserve">Журнал учета выявленных учащихся, замеченных в </w:t>
            </w:r>
            <w:r w:rsidR="00DC35F0" w:rsidRPr="00574313">
              <w:rPr>
                <w:sz w:val="28"/>
                <w:szCs w:val="28"/>
              </w:rPr>
              <w:lastRenderedPageBreak/>
              <w:t xml:space="preserve">употреблении наркотических, токсических  веществ, алкоголя и </w:t>
            </w:r>
            <w:proofErr w:type="spellStart"/>
            <w:r w:rsidR="00DC35F0" w:rsidRPr="00574313">
              <w:rPr>
                <w:sz w:val="28"/>
                <w:szCs w:val="28"/>
              </w:rPr>
              <w:t>табакокурения</w:t>
            </w:r>
            <w:proofErr w:type="spellEnd"/>
            <w:r w:rsidR="00DC35F0" w:rsidRPr="00574313">
              <w:rPr>
                <w:sz w:val="28"/>
                <w:szCs w:val="28"/>
              </w:rPr>
              <w:t xml:space="preserve"> и проводимой индивидуальной работы с родителями.</w:t>
            </w:r>
          </w:p>
          <w:p w:rsidR="00DC35F0" w:rsidRDefault="00574313" w:rsidP="00574313">
            <w:pPr>
              <w:pStyle w:val="21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C35F0" w:rsidRPr="00574313">
              <w:rPr>
                <w:sz w:val="28"/>
                <w:szCs w:val="28"/>
              </w:rPr>
              <w:t>Журнал по учету направлений на консультацию к наркологу</w:t>
            </w:r>
          </w:p>
        </w:tc>
      </w:tr>
      <w:tr w:rsidR="00DC35F0" w:rsidTr="00DC35F0">
        <w:trPr>
          <w:trHeight w:val="1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профилактики употребления спиртных напитков, незаконного потребления наркотических средств, психотропных и токсических веще</w:t>
            </w:r>
            <w:proofErr w:type="gramStart"/>
            <w:r>
              <w:rPr>
                <w:sz w:val="28"/>
                <w:szCs w:val="28"/>
              </w:rPr>
              <w:t>ств ср</w:t>
            </w:r>
            <w:proofErr w:type="gramEnd"/>
            <w:r>
              <w:rPr>
                <w:sz w:val="28"/>
                <w:szCs w:val="28"/>
              </w:rPr>
              <w:t>еди учащихся путем включения в учебные планы изучения основ здорового образа жизни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планы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Приказ о  работе Совета профилактики.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План работы Совета профилактики. 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Протоколы заседания Совета профилактики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родителями.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родительских собраний.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правовых знаний, месячников по профилактике. Привлечение специалистов служб системы профилактики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Дней правовых знаний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both"/>
              <w:rPr>
                <w:bCs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Проведение семинаров и научно-практических конференций по профилактике алкоголизма, наркомании и токсикомании, пропаганда здорового образа жизни.</w:t>
            </w:r>
            <w:r>
              <w:rPr>
                <w:rStyle w:val="af2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both"/>
              <w:rPr>
                <w:bCs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План проведения семинаров и научно-практических конференций по профилактике алкоголизма, наркомании и токсикомании, пропаганда здорового образа жизни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межведомственных рейдах по выявлению безнадзорных несовершеннолетних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рейдов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jc w:val="both"/>
              <w:rPr>
                <w:rStyle w:val="af2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Проведение семинаров и научно-практических конференций по профилактике алкоголизма, наркомании и токсикомании, пропаганда здорового образа жизни.</w:t>
            </w:r>
            <w:r>
              <w:rPr>
                <w:rStyle w:val="af2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C35F0" w:rsidRDefault="00DC35F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rStyle w:val="af2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>1. План проведения семинаров и  научно-практических конференций по профилактике алкоголизма, наркомании и токсикомании, пропаганда здорового образа жизни.</w:t>
            </w:r>
            <w:r>
              <w:rPr>
                <w:rStyle w:val="af2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C35F0" w:rsidRDefault="00DC35F0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2. Отчет о проведении семинаров и  научно-практических конференций по профилактике алкоголизма, наркомании и токсикомании, пропаганда здорового образа жизни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по профилактике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, наркомании, токсикомании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стендов, на котором расположена следующая  информация: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сменных рубрик.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Информация о  телефоне доверия.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Контактные телефоны  психолога, социального педагога.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Памятки для родителей.</w:t>
            </w:r>
          </w:p>
          <w:p w:rsidR="00DC35F0" w:rsidRDefault="00DC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Расписание кружков, секций учреждений дополнительного образования детей. </w:t>
            </w:r>
          </w:p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Предложения учреждений культуры, спорта по организации занятости во внеурочное время 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 уголков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 профилактике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наркомании, токсикомании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документации  по хранению и использованию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 xml:space="preserve"> в кабинетах химии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 xml:space="preserve">Журнал регистрации операций, при которых изменяется количество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прекурсоров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наркотических средств и психотропных веществ.</w:t>
            </w:r>
          </w:p>
          <w:p w:rsidR="00DC35F0" w:rsidRDefault="00DC35F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Перечень химических веществ (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>),  имеющихся в школьной лаборатории кабинета химии.</w:t>
            </w:r>
          </w:p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Отчет об использовании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 xml:space="preserve"> за учебный год.</w:t>
            </w:r>
          </w:p>
          <w:p w:rsidR="00DC35F0" w:rsidRDefault="00DC35F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Акт комиссии по результатам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хранением и использованием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 xml:space="preserve"> в кабинете химии.</w:t>
            </w:r>
          </w:p>
        </w:tc>
      </w:tr>
      <w:tr w:rsidR="00DC35F0" w:rsidTr="00DC35F0"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Создание условий организации деятельности</w:t>
            </w:r>
          </w:p>
        </w:tc>
      </w:tr>
      <w:tr w:rsidR="00DC35F0" w:rsidTr="00DC35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spacing w:after="20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нормативно-правовое обеспечение</w:t>
            </w:r>
          </w:p>
          <w:p w:rsidR="00DC35F0" w:rsidRDefault="00DC35F0">
            <w:pPr>
              <w:spacing w:after="20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Приказ о назначении ответственного за организацию работы по профилактике употребления спиртных напитков и незаконного потребления наркотических средств, психотропных и токсических веществ учащимися.</w:t>
            </w:r>
          </w:p>
          <w:p w:rsidR="00DC35F0" w:rsidRDefault="00DC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Наличие должностной инструкции ответственного за организацию работы по профилактике употребления спиртных напитков и незаконного потребления наркотических средств, психотропных и токсических веществ учащимися.</w:t>
            </w:r>
          </w:p>
          <w:p w:rsidR="00DC35F0" w:rsidRDefault="00DC35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 xml:space="preserve"> Положение  о порядке хранения и учёта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прекурсоров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наркотических средств и психотропных веществ в общеобразовательном учреждении.</w:t>
            </w:r>
          </w:p>
          <w:p w:rsidR="00DC35F0" w:rsidRDefault="00DC35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Calibri"/>
                <w:sz w:val="28"/>
                <w:szCs w:val="28"/>
              </w:rPr>
              <w:t xml:space="preserve">Приказ о назначении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хранение и учет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прекурсоров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DC35F0" w:rsidRDefault="00DC35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Calibri"/>
                <w:sz w:val="28"/>
                <w:szCs w:val="28"/>
              </w:rPr>
              <w:t xml:space="preserve">Приказ о назначении ответственного за ведение журнала регистрации операций с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прекурсорами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 </w:t>
            </w:r>
          </w:p>
          <w:p w:rsidR="00DC35F0" w:rsidRDefault="00DC35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 Положение о ведении журнала регистрации операций, при которых изменяется количество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прекурсоров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наркотических средств и психотропных веществ.</w:t>
            </w:r>
          </w:p>
          <w:p w:rsidR="00DC35F0" w:rsidRDefault="00DC35F0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Calibri"/>
                <w:sz w:val="28"/>
                <w:szCs w:val="28"/>
              </w:rPr>
              <w:t xml:space="preserve">Приказ о комиссии по </w:t>
            </w:r>
            <w:proofErr w:type="gramStart"/>
            <w:r>
              <w:rPr>
                <w:rFonts w:eastAsia="Calibri"/>
                <w:sz w:val="28"/>
                <w:szCs w:val="28"/>
              </w:rPr>
              <w:t>контролю за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использованием и хранением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прекурсоров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школе.</w:t>
            </w:r>
          </w:p>
        </w:tc>
      </w:tr>
    </w:tbl>
    <w:p w:rsidR="00DC35F0" w:rsidRDefault="00DC35F0" w:rsidP="00DC35F0">
      <w:pPr>
        <w:ind w:right="-141"/>
        <w:jc w:val="both"/>
        <w:rPr>
          <w:sz w:val="28"/>
          <w:szCs w:val="28"/>
        </w:rPr>
      </w:pPr>
    </w:p>
    <w:p w:rsidR="00DC35F0" w:rsidRPr="00DC35F0" w:rsidRDefault="00DC35F0" w:rsidP="00DC35F0">
      <w:pPr>
        <w:ind w:right="-141"/>
        <w:jc w:val="both"/>
        <w:rPr>
          <w:sz w:val="28"/>
          <w:szCs w:val="28"/>
        </w:rPr>
      </w:pPr>
      <w:r w:rsidRPr="00DC35F0">
        <w:rPr>
          <w:sz w:val="28"/>
          <w:szCs w:val="28"/>
        </w:rPr>
        <w:t>Для получения более полной информации комиссия может запросить дополнительные материалы.</w:t>
      </w:r>
    </w:p>
    <w:p w:rsidR="00CE4319" w:rsidRDefault="00DC35F0" w:rsidP="00474E5F">
      <w:r w:rsidRPr="00DC35F0">
        <w:rPr>
          <w:sz w:val="28"/>
          <w:szCs w:val="28"/>
        </w:rPr>
        <w:t>Итоговый документ – акт о проверке</w:t>
      </w:r>
      <w:r>
        <w:rPr>
          <w:sz w:val="28"/>
          <w:szCs w:val="28"/>
        </w:rPr>
        <w:t>.</w:t>
      </w: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E0239B">
      <w:pPr>
        <w:ind w:hanging="1276"/>
        <w:jc w:val="center"/>
        <w:rPr>
          <w:sz w:val="28"/>
          <w:szCs w:val="28"/>
        </w:rPr>
      </w:pPr>
    </w:p>
    <w:p w:rsidR="00E0239B" w:rsidRDefault="00E0239B" w:rsidP="00E0239B">
      <w:pPr>
        <w:ind w:right="-141"/>
        <w:jc w:val="center"/>
        <w:rPr>
          <w:b/>
          <w:sz w:val="28"/>
          <w:szCs w:val="28"/>
        </w:rPr>
      </w:pPr>
      <w:r w:rsidRPr="00574313">
        <w:rPr>
          <w:b/>
          <w:sz w:val="28"/>
          <w:szCs w:val="28"/>
        </w:rPr>
        <w:t>График проведения проверки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условий и содержания деятельности </w:t>
      </w:r>
      <w:r>
        <w:rPr>
          <w:b/>
          <w:sz w:val="28"/>
          <w:szCs w:val="28"/>
        </w:rPr>
        <w:t xml:space="preserve">общеобразовательных учреждений по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в 2016 году</w:t>
      </w:r>
    </w:p>
    <w:p w:rsidR="00E0239B" w:rsidRDefault="00E0239B" w:rsidP="00E0239B">
      <w:pPr>
        <w:ind w:right="-141"/>
        <w:jc w:val="center"/>
        <w:rPr>
          <w:b/>
          <w:sz w:val="28"/>
          <w:szCs w:val="28"/>
        </w:rPr>
      </w:pPr>
    </w:p>
    <w:p w:rsidR="00E0239B" w:rsidRDefault="00E0239B" w:rsidP="00E0239B">
      <w:pPr>
        <w:ind w:right="-141"/>
        <w:jc w:val="center"/>
        <w:rPr>
          <w:b/>
          <w:sz w:val="28"/>
          <w:szCs w:val="28"/>
        </w:rPr>
      </w:pPr>
    </w:p>
    <w:p w:rsidR="00B8142A" w:rsidRDefault="00AB0A8C" w:rsidP="00B8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5</w:t>
      </w:r>
      <w:r w:rsidR="00B8142A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bookmarkStart w:id="0" w:name="_GoBack"/>
      <w:bookmarkEnd w:id="0"/>
      <w:r w:rsidR="00B8142A">
        <w:rPr>
          <w:sz w:val="28"/>
          <w:szCs w:val="28"/>
        </w:rPr>
        <w:t xml:space="preserve">5 марта 2016 года - общеобразовательные учреждения </w:t>
      </w:r>
      <w:proofErr w:type="spellStart"/>
      <w:r w:rsidR="00B8142A">
        <w:rPr>
          <w:sz w:val="28"/>
          <w:szCs w:val="28"/>
        </w:rPr>
        <w:t>м.р</w:t>
      </w:r>
      <w:proofErr w:type="spellEnd"/>
      <w:r w:rsidR="00B8142A">
        <w:rPr>
          <w:sz w:val="28"/>
          <w:szCs w:val="28"/>
        </w:rPr>
        <w:t>. Камышлинский.</w:t>
      </w:r>
    </w:p>
    <w:p w:rsidR="00E0239B" w:rsidRDefault="00E0239B" w:rsidP="00B8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42A">
        <w:rPr>
          <w:sz w:val="28"/>
          <w:szCs w:val="28"/>
        </w:rPr>
        <w:t>С 21 по</w:t>
      </w:r>
      <w:r>
        <w:rPr>
          <w:sz w:val="28"/>
          <w:szCs w:val="28"/>
        </w:rPr>
        <w:t xml:space="preserve"> </w:t>
      </w:r>
      <w:r w:rsidR="00B8142A">
        <w:rPr>
          <w:sz w:val="28"/>
          <w:szCs w:val="28"/>
        </w:rPr>
        <w:t xml:space="preserve"> 25 </w:t>
      </w:r>
      <w:r>
        <w:rPr>
          <w:sz w:val="28"/>
          <w:szCs w:val="28"/>
        </w:rPr>
        <w:t>март</w:t>
      </w:r>
      <w:r w:rsidR="00B8142A">
        <w:rPr>
          <w:sz w:val="28"/>
          <w:szCs w:val="28"/>
        </w:rPr>
        <w:t>а</w:t>
      </w:r>
      <w:r>
        <w:rPr>
          <w:sz w:val="28"/>
          <w:szCs w:val="28"/>
        </w:rPr>
        <w:t xml:space="preserve"> 2016 года</w:t>
      </w:r>
      <w:r w:rsidR="00B8142A">
        <w:rPr>
          <w:sz w:val="28"/>
          <w:szCs w:val="28"/>
        </w:rPr>
        <w:t xml:space="preserve"> - общеобразовательные учреждения </w:t>
      </w:r>
      <w:proofErr w:type="spellStart"/>
      <w:r w:rsidR="00B8142A">
        <w:rPr>
          <w:sz w:val="28"/>
          <w:szCs w:val="28"/>
        </w:rPr>
        <w:t>м.р</w:t>
      </w:r>
      <w:proofErr w:type="spellEnd"/>
      <w:r w:rsidR="00B8142A">
        <w:rPr>
          <w:sz w:val="28"/>
          <w:szCs w:val="28"/>
        </w:rPr>
        <w:t>. Похвистневский</w:t>
      </w:r>
      <w:r>
        <w:rPr>
          <w:sz w:val="28"/>
          <w:szCs w:val="28"/>
        </w:rPr>
        <w:t>.</w:t>
      </w:r>
    </w:p>
    <w:p w:rsidR="00E0239B" w:rsidRDefault="00B8142A" w:rsidP="00E02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3 по 10 октября 2016 года  - общеобразовательные учреждения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Исаклинский.</w:t>
      </w:r>
    </w:p>
    <w:p w:rsidR="00B8142A" w:rsidRDefault="00B8142A" w:rsidP="00E02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17 по 21 октября 2016 года - общеобразовательные учреждения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Клявлинский.</w:t>
      </w: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B67CC4">
      <w:pPr>
        <w:ind w:left="6096"/>
        <w:jc w:val="center"/>
        <w:rPr>
          <w:sz w:val="28"/>
          <w:szCs w:val="28"/>
        </w:rPr>
      </w:pPr>
    </w:p>
    <w:p w:rsidR="00E0239B" w:rsidRDefault="00E0239B" w:rsidP="00E0239B">
      <w:pPr>
        <w:ind w:left="8364" w:hanging="2268"/>
        <w:jc w:val="center"/>
        <w:rPr>
          <w:sz w:val="28"/>
          <w:szCs w:val="28"/>
        </w:rPr>
      </w:pPr>
    </w:p>
    <w:sectPr w:rsidR="00E0239B" w:rsidSect="00283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B8" w:rsidRDefault="004439B8" w:rsidP="00815955">
      <w:r>
        <w:separator/>
      </w:r>
    </w:p>
  </w:endnote>
  <w:endnote w:type="continuationSeparator" w:id="0">
    <w:p w:rsidR="004439B8" w:rsidRDefault="004439B8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5743E8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8A136E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B8" w:rsidRDefault="004439B8" w:rsidP="00815955">
      <w:r>
        <w:separator/>
      </w:r>
    </w:p>
  </w:footnote>
  <w:footnote w:type="continuationSeparator" w:id="0">
    <w:p w:rsidR="004439B8" w:rsidRDefault="004439B8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5743E8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5743E8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0A8C">
      <w:rPr>
        <w:rStyle w:val="af"/>
        <w:noProof/>
      </w:rPr>
      <w:t>10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54D42"/>
    <w:multiLevelType w:val="hybridMultilevel"/>
    <w:tmpl w:val="266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1357D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E07E9"/>
    <w:rsid w:val="000E5529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43A8F"/>
    <w:rsid w:val="00143CF2"/>
    <w:rsid w:val="00146FBC"/>
    <w:rsid w:val="00161DDC"/>
    <w:rsid w:val="001621E2"/>
    <w:rsid w:val="0016606E"/>
    <w:rsid w:val="00170DB1"/>
    <w:rsid w:val="00173240"/>
    <w:rsid w:val="00187BDB"/>
    <w:rsid w:val="00195B0D"/>
    <w:rsid w:val="001A1141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07035"/>
    <w:rsid w:val="00221CCD"/>
    <w:rsid w:val="00221CFE"/>
    <w:rsid w:val="00223251"/>
    <w:rsid w:val="00224431"/>
    <w:rsid w:val="00232277"/>
    <w:rsid w:val="002731C8"/>
    <w:rsid w:val="002735C2"/>
    <w:rsid w:val="00274FD5"/>
    <w:rsid w:val="002809E0"/>
    <w:rsid w:val="002831E3"/>
    <w:rsid w:val="00295475"/>
    <w:rsid w:val="002C64EC"/>
    <w:rsid w:val="002D0474"/>
    <w:rsid w:val="002D5835"/>
    <w:rsid w:val="002E7AE9"/>
    <w:rsid w:val="002F29FF"/>
    <w:rsid w:val="002F4CCD"/>
    <w:rsid w:val="00300C58"/>
    <w:rsid w:val="00305D7C"/>
    <w:rsid w:val="0031700F"/>
    <w:rsid w:val="00320779"/>
    <w:rsid w:val="0033323B"/>
    <w:rsid w:val="00342500"/>
    <w:rsid w:val="0034462E"/>
    <w:rsid w:val="003449C8"/>
    <w:rsid w:val="0035023A"/>
    <w:rsid w:val="0035045D"/>
    <w:rsid w:val="00352123"/>
    <w:rsid w:val="00360D4B"/>
    <w:rsid w:val="00361E83"/>
    <w:rsid w:val="00363955"/>
    <w:rsid w:val="00367114"/>
    <w:rsid w:val="003715ED"/>
    <w:rsid w:val="00377A47"/>
    <w:rsid w:val="003801B2"/>
    <w:rsid w:val="003A2882"/>
    <w:rsid w:val="003B3412"/>
    <w:rsid w:val="003B5950"/>
    <w:rsid w:val="003C5762"/>
    <w:rsid w:val="003C657E"/>
    <w:rsid w:val="003D1C8C"/>
    <w:rsid w:val="003D5C8F"/>
    <w:rsid w:val="003E3C20"/>
    <w:rsid w:val="003E4B24"/>
    <w:rsid w:val="003E5C8F"/>
    <w:rsid w:val="003F3D7E"/>
    <w:rsid w:val="00400345"/>
    <w:rsid w:val="0040154E"/>
    <w:rsid w:val="004026BC"/>
    <w:rsid w:val="00402BE8"/>
    <w:rsid w:val="00403D4C"/>
    <w:rsid w:val="00405090"/>
    <w:rsid w:val="00406069"/>
    <w:rsid w:val="00412986"/>
    <w:rsid w:val="004225AB"/>
    <w:rsid w:val="00422DAF"/>
    <w:rsid w:val="00423435"/>
    <w:rsid w:val="004240E3"/>
    <w:rsid w:val="004427E0"/>
    <w:rsid w:val="004439B8"/>
    <w:rsid w:val="00451D93"/>
    <w:rsid w:val="00453CD9"/>
    <w:rsid w:val="00455DC4"/>
    <w:rsid w:val="00456B25"/>
    <w:rsid w:val="00470825"/>
    <w:rsid w:val="00473A16"/>
    <w:rsid w:val="00474E5F"/>
    <w:rsid w:val="00480F92"/>
    <w:rsid w:val="004837CD"/>
    <w:rsid w:val="00487E51"/>
    <w:rsid w:val="00493289"/>
    <w:rsid w:val="0049441D"/>
    <w:rsid w:val="00496429"/>
    <w:rsid w:val="004A4746"/>
    <w:rsid w:val="004B37ED"/>
    <w:rsid w:val="004B4A3D"/>
    <w:rsid w:val="004B5853"/>
    <w:rsid w:val="004D39C3"/>
    <w:rsid w:val="004D6328"/>
    <w:rsid w:val="004F3F88"/>
    <w:rsid w:val="0050450D"/>
    <w:rsid w:val="00506EBC"/>
    <w:rsid w:val="00541926"/>
    <w:rsid w:val="005427A8"/>
    <w:rsid w:val="005562E5"/>
    <w:rsid w:val="005616D0"/>
    <w:rsid w:val="00563AAD"/>
    <w:rsid w:val="00574313"/>
    <w:rsid w:val="005743E8"/>
    <w:rsid w:val="005A3247"/>
    <w:rsid w:val="005A438D"/>
    <w:rsid w:val="005B0E07"/>
    <w:rsid w:val="005E5A0C"/>
    <w:rsid w:val="006054D5"/>
    <w:rsid w:val="006122FF"/>
    <w:rsid w:val="00614A6A"/>
    <w:rsid w:val="006473C1"/>
    <w:rsid w:val="00654E85"/>
    <w:rsid w:val="00695439"/>
    <w:rsid w:val="006A14F1"/>
    <w:rsid w:val="006A2416"/>
    <w:rsid w:val="006A2504"/>
    <w:rsid w:val="006A30D4"/>
    <w:rsid w:val="006B374F"/>
    <w:rsid w:val="006C6974"/>
    <w:rsid w:val="006D4BB0"/>
    <w:rsid w:val="006E2C7B"/>
    <w:rsid w:val="006F0009"/>
    <w:rsid w:val="006F1E64"/>
    <w:rsid w:val="007034F9"/>
    <w:rsid w:val="00711122"/>
    <w:rsid w:val="00712C56"/>
    <w:rsid w:val="007166C5"/>
    <w:rsid w:val="007226E2"/>
    <w:rsid w:val="00724688"/>
    <w:rsid w:val="0072641E"/>
    <w:rsid w:val="00726FB4"/>
    <w:rsid w:val="007409E5"/>
    <w:rsid w:val="00763C9D"/>
    <w:rsid w:val="00765580"/>
    <w:rsid w:val="00782333"/>
    <w:rsid w:val="00790EDC"/>
    <w:rsid w:val="0079438E"/>
    <w:rsid w:val="00794AC6"/>
    <w:rsid w:val="00794B08"/>
    <w:rsid w:val="00796FEF"/>
    <w:rsid w:val="007A44EF"/>
    <w:rsid w:val="007B0222"/>
    <w:rsid w:val="007B15DE"/>
    <w:rsid w:val="007B4850"/>
    <w:rsid w:val="007C291E"/>
    <w:rsid w:val="007E5E44"/>
    <w:rsid w:val="007F19A1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5030E"/>
    <w:rsid w:val="00863D9C"/>
    <w:rsid w:val="00865EE8"/>
    <w:rsid w:val="008925CC"/>
    <w:rsid w:val="00893937"/>
    <w:rsid w:val="008972B6"/>
    <w:rsid w:val="008976E6"/>
    <w:rsid w:val="008A136E"/>
    <w:rsid w:val="008A4E8D"/>
    <w:rsid w:val="008C056E"/>
    <w:rsid w:val="008D12A7"/>
    <w:rsid w:val="008D2BE9"/>
    <w:rsid w:val="008E6D74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B6E7B"/>
    <w:rsid w:val="009C4558"/>
    <w:rsid w:val="009D6AC2"/>
    <w:rsid w:val="009E540E"/>
    <w:rsid w:val="009F521D"/>
    <w:rsid w:val="00A03564"/>
    <w:rsid w:val="00A0749B"/>
    <w:rsid w:val="00A11E6B"/>
    <w:rsid w:val="00A12A41"/>
    <w:rsid w:val="00A12EE2"/>
    <w:rsid w:val="00A133EC"/>
    <w:rsid w:val="00A140FC"/>
    <w:rsid w:val="00A14E44"/>
    <w:rsid w:val="00A16E80"/>
    <w:rsid w:val="00A20C85"/>
    <w:rsid w:val="00A3025D"/>
    <w:rsid w:val="00A30CF9"/>
    <w:rsid w:val="00A40698"/>
    <w:rsid w:val="00A52CBD"/>
    <w:rsid w:val="00A53C87"/>
    <w:rsid w:val="00A60352"/>
    <w:rsid w:val="00A64E19"/>
    <w:rsid w:val="00A7414B"/>
    <w:rsid w:val="00A91757"/>
    <w:rsid w:val="00AB0A4B"/>
    <w:rsid w:val="00AB0A8C"/>
    <w:rsid w:val="00AB5369"/>
    <w:rsid w:val="00AC3689"/>
    <w:rsid w:val="00AD7012"/>
    <w:rsid w:val="00AE0B8A"/>
    <w:rsid w:val="00AE45B2"/>
    <w:rsid w:val="00AE7E3B"/>
    <w:rsid w:val="00AF3709"/>
    <w:rsid w:val="00B0005A"/>
    <w:rsid w:val="00B022F8"/>
    <w:rsid w:val="00B118D6"/>
    <w:rsid w:val="00B11AA9"/>
    <w:rsid w:val="00B27734"/>
    <w:rsid w:val="00B34173"/>
    <w:rsid w:val="00B348D0"/>
    <w:rsid w:val="00B507B1"/>
    <w:rsid w:val="00B52FD6"/>
    <w:rsid w:val="00B53A25"/>
    <w:rsid w:val="00B558C9"/>
    <w:rsid w:val="00B60190"/>
    <w:rsid w:val="00B62D6F"/>
    <w:rsid w:val="00B677C9"/>
    <w:rsid w:val="00B67CC4"/>
    <w:rsid w:val="00B76931"/>
    <w:rsid w:val="00B80A3F"/>
    <w:rsid w:val="00B8142A"/>
    <w:rsid w:val="00B94E6C"/>
    <w:rsid w:val="00B975DB"/>
    <w:rsid w:val="00BB1E3D"/>
    <w:rsid w:val="00BB370D"/>
    <w:rsid w:val="00BB37AD"/>
    <w:rsid w:val="00BD1A46"/>
    <w:rsid w:val="00BD7259"/>
    <w:rsid w:val="00C04079"/>
    <w:rsid w:val="00C12EB2"/>
    <w:rsid w:val="00C22585"/>
    <w:rsid w:val="00C2420D"/>
    <w:rsid w:val="00C30E02"/>
    <w:rsid w:val="00C34A03"/>
    <w:rsid w:val="00C34A4E"/>
    <w:rsid w:val="00C40E81"/>
    <w:rsid w:val="00C40E87"/>
    <w:rsid w:val="00C41233"/>
    <w:rsid w:val="00C54C2B"/>
    <w:rsid w:val="00C6016A"/>
    <w:rsid w:val="00C869EE"/>
    <w:rsid w:val="00C87338"/>
    <w:rsid w:val="00C93343"/>
    <w:rsid w:val="00C93BDD"/>
    <w:rsid w:val="00C96047"/>
    <w:rsid w:val="00CA1184"/>
    <w:rsid w:val="00CD4297"/>
    <w:rsid w:val="00CD7359"/>
    <w:rsid w:val="00CE19D6"/>
    <w:rsid w:val="00CE2F21"/>
    <w:rsid w:val="00CE4319"/>
    <w:rsid w:val="00CF0E53"/>
    <w:rsid w:val="00CF45E9"/>
    <w:rsid w:val="00D00B57"/>
    <w:rsid w:val="00D011DB"/>
    <w:rsid w:val="00D05C36"/>
    <w:rsid w:val="00D10A90"/>
    <w:rsid w:val="00D14737"/>
    <w:rsid w:val="00D22739"/>
    <w:rsid w:val="00D34C05"/>
    <w:rsid w:val="00D434BF"/>
    <w:rsid w:val="00D463C0"/>
    <w:rsid w:val="00D62A48"/>
    <w:rsid w:val="00D744DD"/>
    <w:rsid w:val="00D75E61"/>
    <w:rsid w:val="00D80AD5"/>
    <w:rsid w:val="00D81518"/>
    <w:rsid w:val="00D87877"/>
    <w:rsid w:val="00D9289B"/>
    <w:rsid w:val="00DA3A76"/>
    <w:rsid w:val="00DA5500"/>
    <w:rsid w:val="00DB672E"/>
    <w:rsid w:val="00DC049D"/>
    <w:rsid w:val="00DC35F0"/>
    <w:rsid w:val="00DC5C5F"/>
    <w:rsid w:val="00DD1D27"/>
    <w:rsid w:val="00DD2952"/>
    <w:rsid w:val="00DD4A68"/>
    <w:rsid w:val="00DE11A9"/>
    <w:rsid w:val="00DE5D4A"/>
    <w:rsid w:val="00DE70A2"/>
    <w:rsid w:val="00E0239B"/>
    <w:rsid w:val="00E12AF2"/>
    <w:rsid w:val="00E15AD9"/>
    <w:rsid w:val="00E2701C"/>
    <w:rsid w:val="00E276FC"/>
    <w:rsid w:val="00E41F4C"/>
    <w:rsid w:val="00E44096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9605D"/>
    <w:rsid w:val="00EA3CEF"/>
    <w:rsid w:val="00EA7E02"/>
    <w:rsid w:val="00EB072A"/>
    <w:rsid w:val="00EB563C"/>
    <w:rsid w:val="00EC6E18"/>
    <w:rsid w:val="00EC7F0C"/>
    <w:rsid w:val="00ED097C"/>
    <w:rsid w:val="00ED6A95"/>
    <w:rsid w:val="00EE1329"/>
    <w:rsid w:val="00EE52A2"/>
    <w:rsid w:val="00EF1D0F"/>
    <w:rsid w:val="00EF4C29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969BA"/>
    <w:rsid w:val="00F96E46"/>
    <w:rsid w:val="00FA2D3E"/>
    <w:rsid w:val="00FA6E57"/>
    <w:rsid w:val="00FB3F1B"/>
    <w:rsid w:val="00FB4F00"/>
    <w:rsid w:val="00FB7615"/>
    <w:rsid w:val="00FC1681"/>
    <w:rsid w:val="00FC170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uiPriority w:val="22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C35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35F0"/>
    <w:rPr>
      <w:sz w:val="24"/>
      <w:szCs w:val="24"/>
    </w:rPr>
  </w:style>
  <w:style w:type="paragraph" w:customStyle="1" w:styleId="Default">
    <w:name w:val="Default"/>
    <w:rsid w:val="00DC35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uiPriority w:val="22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C35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35F0"/>
    <w:rPr>
      <w:sz w:val="24"/>
      <w:szCs w:val="24"/>
    </w:rPr>
  </w:style>
  <w:style w:type="paragraph" w:customStyle="1" w:styleId="Default">
    <w:name w:val="Default"/>
    <w:rsid w:val="00DC35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082-F065-4C54-8065-5EDFB01A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2015-09-09T04:59:00Z</cp:lastPrinted>
  <dcterms:created xsi:type="dcterms:W3CDTF">2016-03-01T09:36:00Z</dcterms:created>
  <dcterms:modified xsi:type="dcterms:W3CDTF">2016-03-10T04:48:00Z</dcterms:modified>
</cp:coreProperties>
</file>