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2" w:rsidRDefault="00E60262" w:rsidP="00E60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03E3" w:rsidRDefault="00E60262" w:rsidP="00E60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</w:p>
    <w:p w:rsidR="00E60262" w:rsidRPr="005403E3" w:rsidRDefault="005403E3" w:rsidP="00E60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E3">
        <w:rPr>
          <w:rFonts w:ascii="Times New Roman" w:hAnsi="Times New Roman" w:cs="Times New Roman"/>
          <w:b/>
          <w:sz w:val="24"/>
          <w:szCs w:val="24"/>
        </w:rPr>
        <w:t xml:space="preserve">«Начальная школа </w:t>
      </w:r>
      <w:r w:rsidRPr="005403E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403E3">
        <w:rPr>
          <w:rFonts w:ascii="Times New Roman" w:hAnsi="Times New Roman" w:cs="Times New Roman"/>
          <w:b/>
          <w:sz w:val="24"/>
          <w:szCs w:val="24"/>
        </w:rPr>
        <w:t xml:space="preserve"> века: традиции, современность, будущее»</w:t>
      </w:r>
    </w:p>
    <w:p w:rsidR="003C439C" w:rsidRDefault="003C439C" w:rsidP="00E60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262" w:rsidRDefault="00E60262" w:rsidP="00E602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 </w:t>
      </w:r>
      <w:r w:rsidR="005403E3">
        <w:rPr>
          <w:rFonts w:ascii="Times New Roman" w:hAnsi="Times New Roman" w:cs="Times New Roman"/>
          <w:sz w:val="24"/>
          <w:szCs w:val="24"/>
        </w:rPr>
        <w:t>«Начальная школа</w:t>
      </w:r>
      <w:r w:rsidR="005403E3"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5403E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403E3" w:rsidRPr="00F70C54">
        <w:rPr>
          <w:rFonts w:ascii="Times New Roman" w:hAnsi="Times New Roman" w:cs="Times New Roman"/>
          <w:sz w:val="24"/>
          <w:szCs w:val="24"/>
        </w:rPr>
        <w:t xml:space="preserve"> </w:t>
      </w:r>
      <w:r w:rsidR="005403E3">
        <w:rPr>
          <w:rFonts w:ascii="Times New Roman" w:hAnsi="Times New Roman" w:cs="Times New Roman"/>
          <w:sz w:val="24"/>
          <w:szCs w:val="24"/>
        </w:rPr>
        <w:t>века: традиции, современность, будущее</w:t>
      </w:r>
      <w:r w:rsidR="005403E3" w:rsidRPr="00CF01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 среди учащихся старших классов общеобразовательных школ. В положении указан порядок, срок подачи и критерии оценки конкурсных работ.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 Конкурса является  </w:t>
      </w:r>
      <w:bookmarkStart w:id="0" w:name="_Hlk5276236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“Поволжский православный институт”, организатором Конкурса - кафедра педагогики и психологии.</w:t>
      </w:r>
      <w:bookmarkEnd w:id="0"/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60262" w:rsidRDefault="00E60262" w:rsidP="00E602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поведения Конкурса является развитие интереса школьников к изучению педагогической науки, поднятие престижа профессии педагога, поддержка творческих идей по повышению эффективности учебного процесса и воспитательной работы в образовательных учреждениях, создание условий реализации потенциала школьников.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конкурса: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площадки, на которой учащиеся старших классов могут представлять свои творческие работы, идеи, проекты;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изучению педагогики, повышение информированности о современных тенденциях развития сферы образовательных услуг и инновационных методах развития детей;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самоопределении школьников в связи с выбором будущей профессиональной деятельности;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пространства свободной коммуникации, обмена опытом, сотрудничества в выявлении проблем образования и поиска путей их решения;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школьников, личностно ориентированных на общечеловеческие ценности, социально значимую деятельность, педагогическую работу с детьми.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60262" w:rsidRDefault="00E60262" w:rsidP="00E602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принимать участие школьники старших классов (10-11 класс), являющиеся гражданами Российской Федерации.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индивидуальные либо командные работы. Команду могут составить два школьника – участники Конкурса.</w:t>
      </w:r>
    </w:p>
    <w:p w:rsidR="003C439C" w:rsidRDefault="00E60262" w:rsidP="003C43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могут иметь руководителей, педагогов и/или родителей (Далее – Руководитель), которые оказывают им консультативную помощь и сопровождают выполнение работы</w:t>
      </w:r>
      <w:r w:rsidR="003C439C">
        <w:rPr>
          <w:rFonts w:ascii="Times New Roman" w:hAnsi="Times New Roman" w:cs="Times New Roman"/>
          <w:sz w:val="24"/>
          <w:szCs w:val="24"/>
        </w:rPr>
        <w:t>.</w:t>
      </w:r>
    </w:p>
    <w:p w:rsidR="003C439C" w:rsidRPr="003C439C" w:rsidRDefault="003C439C" w:rsidP="003C439C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конкурсе</w:t>
      </w:r>
    </w:p>
    <w:p w:rsidR="00E60262" w:rsidRDefault="00E60262" w:rsidP="00E602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заявки производится в сети Интернет по указанному электронному адресу. Необходимо убедиться в том, что ваша заявка принята.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может быть подана как от Руководителя (им указываются все данные участников и полностью оформляется заявка), так и от самих участников (им необходимо в заявке заполнить данные на руководителя при его наличии). Форма заявки – Приложение 1.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конкурса в заявке обязательно должна быть указана выбранная номинация, содержание конкурсной работы должно соответствовать ей.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участников должны быть выполнены ими самостоятельно, отражать собственную идею и позицию автора по выбранному направлению. Плагиат, использование чужих разработок, копирование существующих проектов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запрещается подавать работы, содержащие противоречия с законодательством Российской Федерации, с использованием ненормативной лексики, содержащие агрессивные высказывания, призывы к насилию и разжиганию межнациональной или межконфессиональной вражды, имеющие пропаганду з</w:t>
      </w:r>
      <w:r w:rsidR="005403E3">
        <w:rPr>
          <w:rFonts w:ascii="Times New Roman" w:hAnsi="Times New Roman" w:cs="Times New Roman"/>
          <w:sz w:val="24"/>
          <w:szCs w:val="24"/>
        </w:rPr>
        <w:t>апрещенных препаратов, рекламную или политическую</w:t>
      </w:r>
      <w:r>
        <w:rPr>
          <w:rFonts w:ascii="Times New Roman" w:hAnsi="Times New Roman" w:cs="Times New Roman"/>
          <w:sz w:val="24"/>
          <w:szCs w:val="24"/>
        </w:rPr>
        <w:t xml:space="preserve"> пропаганду.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Регистрируя заявку, участники Конкурса и их Руководители соглашаются предоставить Организаторам Конкурса разрешение на обработку их персональных данных, публикацию работ и информации об авторах в печатном и электронном виде.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E60262" w:rsidRDefault="00E60262" w:rsidP="00E602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очно-заочной форме в два этапа. Первый этап – заочный, второй – очный. Участники, выбравшие только заочный вариант участия, являются полноценными участниками Конкурса.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1C23FF">
        <w:rPr>
          <w:rFonts w:ascii="Times New Roman" w:hAnsi="Times New Roman" w:cs="Times New Roman"/>
          <w:sz w:val="24"/>
          <w:szCs w:val="24"/>
        </w:rPr>
        <w:t>рвый этап проводится заочно с 26</w:t>
      </w:r>
      <w:bookmarkStart w:id="1" w:name="_GoBack"/>
      <w:bookmarkEnd w:id="1"/>
      <w:r w:rsidR="00482707">
        <w:rPr>
          <w:rFonts w:ascii="Times New Roman" w:hAnsi="Times New Roman" w:cs="Times New Roman"/>
          <w:sz w:val="24"/>
          <w:szCs w:val="24"/>
        </w:rPr>
        <w:t xml:space="preserve"> февраля по 15</w:t>
      </w:r>
      <w:r>
        <w:rPr>
          <w:rFonts w:ascii="Times New Roman" w:hAnsi="Times New Roman" w:cs="Times New Roman"/>
          <w:sz w:val="24"/>
          <w:szCs w:val="24"/>
        </w:rPr>
        <w:t xml:space="preserve"> марта, в течение этого времени участнику необходимо выслать заявку вместе с выполненной работой по выбранной номинации (одному участнику разрешается выбрать несколько номинаций по своему усмотрению). 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первого этапа Конкурса:</w:t>
      </w:r>
    </w:p>
    <w:p w:rsidR="00E60262" w:rsidRPr="002E3C61" w:rsidRDefault="00E60262" w:rsidP="002E3C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номинация: </w:t>
      </w:r>
      <w:r w:rsidR="002E3C61">
        <w:rPr>
          <w:rFonts w:ascii="Times New Roman" w:hAnsi="Times New Roman" w:cs="Times New Roman"/>
          <w:sz w:val="24"/>
          <w:szCs w:val="24"/>
        </w:rPr>
        <w:t>«Проект «Моя начальная школа</w:t>
      </w:r>
      <w:r w:rsidR="002E3C61" w:rsidRPr="00292C02">
        <w:rPr>
          <w:rFonts w:ascii="Times New Roman" w:hAnsi="Times New Roman" w:cs="Times New Roman"/>
          <w:sz w:val="24"/>
          <w:szCs w:val="24"/>
        </w:rPr>
        <w:t>»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</w:t>
      </w:r>
      <w:r w:rsidR="002E3C61">
        <w:rPr>
          <w:rFonts w:ascii="Times New Roman" w:hAnsi="Times New Roman" w:cs="Times New Roman"/>
          <w:sz w:val="24"/>
          <w:szCs w:val="24"/>
        </w:rPr>
        <w:t xml:space="preserve">рс принимается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2E3C61">
        <w:rPr>
          <w:rFonts w:ascii="Times New Roman" w:hAnsi="Times New Roman" w:cs="Times New Roman"/>
          <w:sz w:val="24"/>
          <w:szCs w:val="24"/>
        </w:rPr>
        <w:t xml:space="preserve">ная идея создания начальной школы. Работа конкурсанта должна соответствовать общему направлению конкурса и включать в себя как лучшие традиции отечественного образования, так и оригинальные авторские идеи. Содержание </w:t>
      </w:r>
      <w:r w:rsidR="008B77CB">
        <w:rPr>
          <w:rFonts w:ascii="Times New Roman" w:hAnsi="Times New Roman" w:cs="Times New Roman"/>
          <w:sz w:val="24"/>
          <w:szCs w:val="24"/>
        </w:rPr>
        <w:t>работы</w:t>
      </w:r>
      <w:r w:rsidR="002E3C61">
        <w:rPr>
          <w:rFonts w:ascii="Times New Roman" w:hAnsi="Times New Roman" w:cs="Times New Roman"/>
          <w:sz w:val="24"/>
          <w:szCs w:val="24"/>
        </w:rPr>
        <w:t xml:space="preserve"> разрабатывается участником конкурса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без регламентации существующими требованиями и </w:t>
      </w:r>
      <w:r w:rsidR="001F36E5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станда</w:t>
      </w:r>
      <w:r w:rsidR="002E3C61">
        <w:rPr>
          <w:rFonts w:ascii="Times New Roman" w:hAnsi="Times New Roman" w:cs="Times New Roman"/>
          <w:sz w:val="24"/>
          <w:szCs w:val="24"/>
        </w:rPr>
        <w:t>ртами, может носить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экспериментальный характер. Описание проводится в свободной форме.</w:t>
      </w:r>
      <w:r w:rsidRPr="00E6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- 2-3 страницы печатного текста (шрифт – 14, интервал – 1.5). Идея излагается по заданной структуре, которой нужно придерживаться в обязательном порядке.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структура описания проектной идеи: </w:t>
      </w:r>
    </w:p>
    <w:p w:rsidR="00E60262" w:rsidRDefault="00E60262" w:rsidP="00E60262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концепция школы,</w:t>
      </w:r>
      <w:r w:rsidR="003C439C" w:rsidRPr="003C439C">
        <w:rPr>
          <w:rFonts w:ascii="Times New Roman" w:hAnsi="Times New Roman" w:cs="Times New Roman"/>
          <w:sz w:val="24"/>
          <w:szCs w:val="24"/>
        </w:rPr>
        <w:t xml:space="preserve"> </w:t>
      </w:r>
      <w:r w:rsidR="003C439C">
        <w:rPr>
          <w:rFonts w:ascii="Times New Roman" w:hAnsi="Times New Roman" w:cs="Times New Roman"/>
          <w:sz w:val="24"/>
          <w:szCs w:val="24"/>
        </w:rPr>
        <w:t>(для чего она создается, основные цели),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описание условий (как выглядит пространство школы),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содержание обучения (чем будут заниматься и чему учиться), 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правила школы (применительно к тому, кто в ней находится),</w:t>
      </w:r>
    </w:p>
    <w:p w:rsidR="00E60262" w:rsidRP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пример описания пребывания детей в течение одного дня</w:t>
      </w:r>
      <w:r w:rsidR="003C439C">
        <w:rPr>
          <w:rFonts w:ascii="Times New Roman" w:hAnsi="Times New Roman" w:cs="Times New Roman"/>
          <w:sz w:val="24"/>
          <w:szCs w:val="24"/>
        </w:rPr>
        <w:t xml:space="preserve"> (распорядок)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номинация: «Фоторепортаж «Мир детства» </w:t>
      </w:r>
    </w:p>
    <w:p w:rsidR="00E60262" w:rsidRDefault="00E60262" w:rsidP="00E602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представляется серия авторских  любительских фотографий, выполненных участником конкурса (5-7 фото), которые раскрывают психологические особенности детей 7-10 лет, их характеры и  внутренний мир, специфику взаимоотношений друг с другом, возрастные интересы и склонности.</w:t>
      </w:r>
      <w:r w:rsidR="001F36E5">
        <w:rPr>
          <w:rFonts w:ascii="Times New Roman" w:hAnsi="Times New Roman" w:cs="Times New Roman"/>
          <w:sz w:val="24"/>
          <w:szCs w:val="24"/>
        </w:rPr>
        <w:t xml:space="preserve"> К фото прилагаются короткие комментарии, поясняющие суть замысла,</w:t>
      </w:r>
      <w:r w:rsidR="008B77CB">
        <w:rPr>
          <w:rFonts w:ascii="Times New Roman" w:hAnsi="Times New Roman" w:cs="Times New Roman"/>
          <w:sz w:val="24"/>
          <w:szCs w:val="24"/>
        </w:rPr>
        <w:t xml:space="preserve"> описывающие особенности, которые</w:t>
      </w:r>
      <w:r w:rsidR="001F36E5">
        <w:rPr>
          <w:rFonts w:ascii="Times New Roman" w:hAnsi="Times New Roman" w:cs="Times New Roman"/>
          <w:sz w:val="24"/>
          <w:szCs w:val="24"/>
        </w:rPr>
        <w:t xml:space="preserve"> они иллюстрируют.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первого этапа определяются победители в каждой из номинаций. Победители награждаются Дипломами. 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первого этапа участники и их Руководители извещаются по указанному в заявке адресу электро</w:t>
      </w:r>
      <w:r w:rsidR="001F36E5">
        <w:rPr>
          <w:rFonts w:ascii="Times New Roman" w:hAnsi="Times New Roman" w:cs="Times New Roman"/>
          <w:sz w:val="24"/>
          <w:szCs w:val="24"/>
        </w:rPr>
        <w:t>нной почты не позднее 20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во втором очном этапе приглашаются конкурсанты, выполнившие лучшие работы по своей номинации в заочном этапе. К ним относятся дипломанты и участники, близкие к  ним по рейтингу. Общая квота всех участников – 30 человек.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проходит в очной форме 25 марта. Он является суперфиналом Конкурса. </w:t>
      </w:r>
    </w:p>
    <w:p w:rsidR="00E60262" w:rsidRPr="007020D7" w:rsidRDefault="00E60262" w:rsidP="007020D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7020D7">
        <w:rPr>
          <w:rFonts w:ascii="Times New Roman" w:hAnsi="Times New Roman" w:cs="Times New Roman"/>
          <w:sz w:val="24"/>
          <w:szCs w:val="24"/>
        </w:rPr>
        <w:t>проходит в групповой форме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20D7">
        <w:rPr>
          <w:rFonts w:ascii="Times New Roman" w:hAnsi="Times New Roman" w:cs="Times New Roman"/>
          <w:sz w:val="24"/>
          <w:szCs w:val="24"/>
        </w:rPr>
        <w:t>У</w:t>
      </w:r>
      <w:r w:rsidRPr="007020D7">
        <w:rPr>
          <w:rFonts w:ascii="Times New Roman" w:hAnsi="Times New Roman" w:cs="Times New Roman"/>
          <w:sz w:val="24"/>
          <w:szCs w:val="24"/>
        </w:rPr>
        <w:t>частники объединяются в команды для выполнения предложенного задания, в ходе которого оцениваются навыки коммуникации, умение взаимодействовать в решении поставленной задачи, а также личная находчивость и креативность.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участники второго очного этапа становятся победителями суперфинала Конкурса и награждаются Дипломами.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Руководители, указанные в заявке, получают благодарственные письма независимо от формы участия конкурсанта (очная и заочная).</w:t>
      </w:r>
    </w:p>
    <w:p w:rsidR="00E60262" w:rsidRDefault="00E60262" w:rsidP="005C74DC">
      <w:pPr>
        <w:pStyle w:val="a4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5C74DC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60262" w:rsidRDefault="00E60262" w:rsidP="005C74D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5C74DC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и задания оцениваются экспертным советом жюри, в состав которого входят ведущие преподаватели вуза и специалисты в выбранных направлениях.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критерии оценки конкурсных работ первого заочного этапа: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работы выбранной тематике;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 выполненной работы;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личной позиции автора;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 и/или способа ее изложения;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работы.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76F1">
        <w:rPr>
          <w:rFonts w:ascii="Times New Roman" w:hAnsi="Times New Roman" w:cs="Times New Roman"/>
          <w:sz w:val="24"/>
          <w:szCs w:val="24"/>
        </w:rPr>
        <w:t>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второго очного этапа: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на решение общей задачи;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быть находчивым и доносить свою идею до других;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слушать и поддерживать других;</w:t>
      </w: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договариваться и переводить конфликт в конструктивное русло;</w:t>
      </w:r>
    </w:p>
    <w:p w:rsidR="00E60262" w:rsidRPr="005C74DC" w:rsidRDefault="00E60262" w:rsidP="005C7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сплачивать группу через положительные эмоции.</w:t>
      </w:r>
    </w:p>
    <w:p w:rsidR="003C439C" w:rsidRDefault="003C439C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39C" w:rsidRDefault="003C439C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C74DC" w:rsidRDefault="005C74DC" w:rsidP="005C74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кафедра педагогики и психологии Поволжского православного института.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организатора: 445024, Тольятти, ул. Юбилейная, 4а, аудитория 305.</w:t>
      </w:r>
    </w:p>
    <w:p w:rsidR="00E60262" w:rsidRDefault="00E60262" w:rsidP="00E602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исполнители:</w:t>
      </w:r>
    </w:p>
    <w:p w:rsidR="00E60262" w:rsidRDefault="00E60262" w:rsidP="00E60262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Денисова Елена Анатольевна –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доцент, заведующий кафедрой педагогики и психологии,</w:t>
      </w:r>
    </w:p>
    <w:p w:rsidR="004176F1" w:rsidRDefault="00E60262" w:rsidP="004176F1">
      <w:pPr>
        <w:pStyle w:val="a4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Ирина Владимировна – заведующий лабораторией практической педагогики и психологии.</w:t>
      </w:r>
    </w:p>
    <w:p w:rsidR="0066217C" w:rsidRPr="001B5D57" w:rsidRDefault="0066217C" w:rsidP="0066217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4A509E">
        <w:rPr>
          <w:rFonts w:ascii="Times New Roman" w:hAnsi="Times New Roman" w:cs="Times New Roman"/>
          <w:sz w:val="24"/>
          <w:szCs w:val="24"/>
        </w:rPr>
        <w:t xml:space="preserve">Вопросы, возникающие по организации и проведению конкурса, можно задать по адресу электронной почты: </w:t>
      </w:r>
      <w:hyperlink r:id="rId7" w:history="1">
        <w:r w:rsidRPr="004A509E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shoolfuture@pravinst.ru</w:t>
        </w:r>
      </w:hyperlink>
    </w:p>
    <w:p w:rsidR="00E60262" w:rsidRDefault="00E60262" w:rsidP="00E60262">
      <w:pPr>
        <w:jc w:val="both"/>
      </w:pP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7C" w:rsidRDefault="0066217C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5C74D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Приложение 1.</w:t>
      </w:r>
    </w:p>
    <w:p w:rsidR="005C74DC" w:rsidRDefault="005C74DC" w:rsidP="005C74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Заявка</w:t>
      </w:r>
    </w:p>
    <w:p w:rsidR="00E60262" w:rsidRDefault="005C74DC" w:rsidP="005C74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участника конкурса: </w:t>
      </w:r>
      <w:r>
        <w:rPr>
          <w:rFonts w:ascii="Times New Roman" w:hAnsi="Times New Roman" w:cs="Times New Roman"/>
          <w:sz w:val="24"/>
          <w:szCs w:val="24"/>
        </w:rPr>
        <w:t>«Начальная школа</w:t>
      </w:r>
      <w:r w:rsidRPr="00F7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7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века: традиции, современность, будущее</w:t>
      </w:r>
      <w:r w:rsidRPr="00CF015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2615"/>
        <w:gridCol w:w="1650"/>
        <w:gridCol w:w="1602"/>
        <w:gridCol w:w="796"/>
        <w:gridCol w:w="830"/>
        <w:gridCol w:w="1686"/>
        <w:gridCol w:w="1878"/>
      </w:tblGrid>
      <w:tr w:rsidR="00E60262" w:rsidRPr="00E73179" w:rsidTr="00E60262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Данные участника конкурса</w:t>
            </w:r>
          </w:p>
        </w:tc>
      </w:tr>
      <w:tr w:rsidR="00E60262" w:rsidRPr="00E73179" w:rsidTr="0066217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контактный</w:t>
            </w: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телефон</w:t>
            </w: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</w:tr>
      <w:tr w:rsidR="00E60262" w:rsidRPr="00E73179" w:rsidTr="0066217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6217C" w:rsidRPr="00E73179" w:rsidTr="005B2E62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Выбор номинации (участник имеет право выбрать обе номинации)</w:t>
            </w:r>
          </w:p>
        </w:tc>
      </w:tr>
      <w:tr w:rsidR="0066217C" w:rsidRPr="00E73179" w:rsidTr="00E73179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номинация, выбранная участником конкурса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66217C" w:rsidRPr="00E73179" w:rsidRDefault="005C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начальная школа</w:t>
            </w:r>
            <w:r w:rsidR="0066217C" w:rsidRPr="00E73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9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66217C" w:rsidRPr="00E73179" w:rsidRDefault="0066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9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 «Мир детства» </w:t>
            </w:r>
          </w:p>
          <w:p w:rsidR="0066217C" w:rsidRPr="00E73179" w:rsidRDefault="0066217C" w:rsidP="00662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C" w:rsidRPr="00E73179" w:rsidTr="00E73179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соответствующей графе указать</w:t>
            </w:r>
          </w:p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«участвую»</w:t>
            </w:r>
          </w:p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C" w:rsidRPr="00E73179" w:rsidRDefault="0066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60262" w:rsidRPr="00E73179" w:rsidTr="00E60262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Данные руководителя участника конкурса</w:t>
            </w: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60262" w:rsidRPr="00E73179" w:rsidTr="0066217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 работы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контактный</w:t>
            </w: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</w:tr>
      <w:tr w:rsidR="00E60262" w:rsidRPr="00E73179" w:rsidTr="0066217C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2" w:rsidRPr="00E73179" w:rsidRDefault="00E6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60262" w:rsidRPr="00E73179" w:rsidRDefault="00E60262" w:rsidP="00E602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262" w:rsidRDefault="00E60262" w:rsidP="00E602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262" w:rsidRDefault="00E60262" w:rsidP="00E60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39C" w:rsidRPr="004A509E" w:rsidRDefault="003C439C" w:rsidP="003C439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Примечание! З</w:t>
      </w:r>
      <w:r w:rsidRPr="004A5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явка и конкурсная работа высылаю</w:t>
      </w:r>
      <w:r w:rsidRPr="004A5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 письмом </w:t>
      </w:r>
      <w:r w:rsidRPr="004A5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адресу: </w:t>
      </w:r>
      <w:hyperlink r:id="rId8" w:history="1">
        <w:r w:rsidRPr="004A509E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shoolfuture@pravinst.ru</w:t>
        </w:r>
      </w:hyperlink>
    </w:p>
    <w:p w:rsidR="003C439C" w:rsidRDefault="003C439C" w:rsidP="003C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Default="00E60262" w:rsidP="00E602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2" w:rsidRDefault="00E60262" w:rsidP="00E6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4F" w:rsidRDefault="00F9014F"/>
    <w:sectPr w:rsidR="00F9014F" w:rsidSect="00F9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FC4"/>
    <w:multiLevelType w:val="hybridMultilevel"/>
    <w:tmpl w:val="A83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73A2"/>
    <w:multiLevelType w:val="multilevel"/>
    <w:tmpl w:val="BE60D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262"/>
    <w:rsid w:val="000206C5"/>
    <w:rsid w:val="001C23FF"/>
    <w:rsid w:val="001F36E5"/>
    <w:rsid w:val="002E3C61"/>
    <w:rsid w:val="003228DC"/>
    <w:rsid w:val="003C439C"/>
    <w:rsid w:val="004176F1"/>
    <w:rsid w:val="00482707"/>
    <w:rsid w:val="005075E7"/>
    <w:rsid w:val="005403E3"/>
    <w:rsid w:val="005C74DC"/>
    <w:rsid w:val="0066217C"/>
    <w:rsid w:val="006E44FE"/>
    <w:rsid w:val="007020D7"/>
    <w:rsid w:val="00746026"/>
    <w:rsid w:val="00777906"/>
    <w:rsid w:val="008B77CB"/>
    <w:rsid w:val="009D5BBE"/>
    <w:rsid w:val="00AD3249"/>
    <w:rsid w:val="00CD2E98"/>
    <w:rsid w:val="00D3323B"/>
    <w:rsid w:val="00D70801"/>
    <w:rsid w:val="00E60262"/>
    <w:rsid w:val="00E73179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0262"/>
    <w:pPr>
      <w:ind w:left="720"/>
      <w:contextualSpacing/>
    </w:pPr>
  </w:style>
  <w:style w:type="table" w:styleId="a5">
    <w:name w:val="Table Grid"/>
    <w:basedOn w:val="a1"/>
    <w:uiPriority w:val="59"/>
    <w:rsid w:val="00E6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future@pravin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oolfuture@pravin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79CE-67CC-47BC-BA4A-4CA4909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Ирина Владимировна Малышева</cp:lastModifiedBy>
  <cp:revision>19</cp:revision>
  <dcterms:created xsi:type="dcterms:W3CDTF">2020-02-12T04:48:00Z</dcterms:created>
  <dcterms:modified xsi:type="dcterms:W3CDTF">2020-02-26T09:10:00Z</dcterms:modified>
</cp:coreProperties>
</file>